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594" w:rsidRDefault="00372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Дополнительное соглашение </w:t>
      </w:r>
    </w:p>
    <w:p w:rsidR="00C61594" w:rsidRDefault="00372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 договору об образовании от _____________№_______</w:t>
      </w:r>
    </w:p>
    <w:p w:rsidR="00C61594" w:rsidRDefault="00C61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61594" w:rsidRDefault="00372C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г. Сургут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  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___»________ 20___ г.</w:t>
      </w:r>
    </w:p>
    <w:p w:rsidR="00C61594" w:rsidRDefault="00C615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61594" w:rsidRDefault="00372C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Муниципальное бюджетное общеобразовательное учреждение средняя школа № 12, (далее – Учреждение), лицензия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№Л035-01304-86/00352026, выданная 18 ноября 2016 года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Службой по контролю и надзору в сфере образования ХМАО-Югры, в лице директора Джафаровой Инны Николаевны, действующего на основании устава Учреждения, с одной стороны, и родители (законные представители) </w:t>
      </w:r>
    </w:p>
    <w:p w:rsidR="00C61594" w:rsidRDefault="00372C5C">
      <w:pPr>
        <w:numPr>
          <w:ilvl w:val="0"/>
          <w:numId w:val="1"/>
        </w:numPr>
        <w:tabs>
          <w:tab w:val="left" w:pos="283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родитель (законный представитель) _________________________________________________________________________________________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 ,</w:t>
      </w:r>
      <w:proofErr w:type="gramEnd"/>
    </w:p>
    <w:p w:rsidR="00C61594" w:rsidRDefault="00372C5C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(фамилия, имя, отчество и статус законного представителя несовершеннолетнего)</w:t>
      </w:r>
    </w:p>
    <w:p w:rsidR="00C61594" w:rsidRDefault="00C61594">
      <w:pPr>
        <w:spacing w:after="0" w:line="37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61594" w:rsidRDefault="00C61594">
      <w:pPr>
        <w:spacing w:after="0" w:line="14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61594" w:rsidRDefault="00372C5C">
      <w:pPr>
        <w:numPr>
          <w:ilvl w:val="0"/>
          <w:numId w:val="1"/>
        </w:numPr>
        <w:tabs>
          <w:tab w:val="left" w:pos="283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родитель (законный представитель) </w:t>
      </w:r>
    </w:p>
    <w:p w:rsidR="00C61594" w:rsidRDefault="00372C5C">
      <w:pPr>
        <w:tabs>
          <w:tab w:val="left" w:pos="283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__________________________________________________________________________________________, </w:t>
      </w:r>
    </w:p>
    <w:p w:rsidR="00C61594" w:rsidRDefault="00372C5C">
      <w:pPr>
        <w:spacing w:after="0" w:line="240" w:lineRule="auto"/>
        <w:ind w:left="15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(фамилия, имя, отчество и статус законного представителя несовершеннолетнего)</w:t>
      </w:r>
    </w:p>
    <w:p w:rsidR="00C61594" w:rsidRDefault="00372C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ребенка_______________________________________________________________________________________,</w:t>
      </w:r>
    </w:p>
    <w:p w:rsidR="00C61594" w:rsidRDefault="00372C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(фамилия, имя, отчество и дата рождения несовершеннолетнего) </w:t>
      </w:r>
    </w:p>
    <w:p w:rsidR="00C61594" w:rsidRDefault="00372C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обучающегося в Учреждении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 другой стороны, совместно именуемые «Стороны», заключили настоящее Дополнительное соглашение о нижеследующем:</w:t>
      </w:r>
    </w:p>
    <w:p w:rsidR="00C61594" w:rsidRDefault="00372C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Внести в Договор следующие изменения:</w:t>
      </w:r>
    </w:p>
    <w:p w:rsidR="00C61594" w:rsidRDefault="00372C5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Раздел 1 «Предмет договора» подпункт </w:t>
      </w:r>
      <w:hyperlink r:id="rId7" w:anchor="l64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1.1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изложить в следующей редакции:</w:t>
      </w:r>
    </w:p>
    <w:p w:rsidR="00C61594" w:rsidRDefault="00372C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("Предметом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– ОП ДО) в соответствии с Федеральным государственным образовательным стандартом дошкольного образования (далее – ФГОС ДО) и Федеральной образовательной программой дошкольного образования (далее - ФОП ДО), содержании воспитанника в образовательной организации, а также при осуществлении присмотра и ухода за воспитанником").</w:t>
      </w:r>
    </w:p>
    <w:p w:rsidR="00C61594" w:rsidRDefault="00372C5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Раздел 2 «Обязанности и права Учреждения» подпункт 2.1.2 («Обеспечить») абзац 1 изложить в следующей редакции: </w:t>
      </w:r>
    </w:p>
    <w:p w:rsidR="00C61594" w:rsidRDefault="00372C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(«Обучение воспитанника по образовательной программе дошкольного образования, разработанной и утвержденной Учреждением самостоятельно в соответствии с требованиями ФГОС ДО, ФОП ДО»).</w:t>
      </w:r>
    </w:p>
    <w:p w:rsidR="00C61594" w:rsidRDefault="00372C5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Раздел 2 «Обязанности и права Учреждения» подпункт 2.2.14 («Пользоваться иными правами, предусмотренными законодательством Российской Федерации и другими нормативными правовыми актами») дополнить подпунктами:</w:t>
      </w:r>
    </w:p>
    <w:p w:rsidR="00C61594" w:rsidRDefault="00372C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2.2.14.1. Осуществлять прием воспитанника в образовательную организацию по направлению МКУ «УДОУ».</w:t>
      </w:r>
    </w:p>
    <w:p w:rsidR="00C61594" w:rsidRDefault="00372C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2.2.14.2. Осуществлять прием/отчисление воспитанника в/из образовательную(ой) организацию(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 в порядке перевода.</w:t>
      </w:r>
    </w:p>
    <w:p w:rsidR="00C61594" w:rsidRDefault="00372C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2.2.14.3. Осуществлять перевод воспитанника:</w:t>
      </w:r>
    </w:p>
    <w:p w:rsidR="00C61594" w:rsidRDefault="00372C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из группы в группу одинаковой направленности </w:t>
      </w:r>
    </w:p>
    <w:p w:rsidR="00C61594" w:rsidRDefault="00372C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 группы одной направленности в группу другой направленности (на основании личного заявления родителей (законных представителей воспитанника).</w:t>
      </w:r>
    </w:p>
    <w:p w:rsidR="00C61594" w:rsidRDefault="00372C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2.2.14.4. Вести обработку персональных данных воспитанника и родителей (законных представителей).</w:t>
      </w:r>
    </w:p>
    <w:p w:rsidR="00C61594" w:rsidRDefault="00372C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2.2.14.5. Устанавливать требования к одежде (и обуви) обучающихся, правилам ее ношения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61594" w:rsidRDefault="00372C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2.2.14.6. Вести консультационную, просветительскую деятельность, деятельность в сфере охраны здоровья граждан и иную не противоречащую целям создания образовательной организации деятельность.</w:t>
      </w:r>
    </w:p>
    <w:p w:rsidR="00C61594" w:rsidRDefault="00372C5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Раздел 3 «Обязанности и права родителей» подпункт 3.1.9. изложить в следующей редакции: («Предоставлять медицинское заключение (медицинскую справку) после перенесенного заболевания, а также отсутствия ребенка более 5 (пяти) дней (за исключением выходных и праздничных дней), в соответствие с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2.4.3648-20»).</w:t>
      </w:r>
    </w:p>
    <w:p w:rsidR="00C61594" w:rsidRDefault="00372C5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Раздел 3 «Обязанности и права родителей» подпункт 3.1.10 изложить в следующей редакции: («Своевременно вносить родительскую плату за присмотр и уход, а также дополнительные образовательные услуги в размере и порядке, установленном приказом департамента образования Администрации города и муниципальным правовым актом Администрации города, указанные в разделе 3 настоящего Договора»).</w:t>
      </w:r>
    </w:p>
    <w:p w:rsidR="00C61594" w:rsidRDefault="00372C5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Раздел 3 «Обязанности и права родителей» подпункт 3.2.13. («Пользоваться иными правами, предусмотренными законодательством Российской Федерации и другими нормативными правовыми актами») дополнить подпунктами:</w:t>
      </w:r>
    </w:p>
    <w:p w:rsidR="00C61594" w:rsidRDefault="00372C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3.2.13.1. Знакомиться с содержанием образования, используемыми методами обучения и воспитания, образовательными технологиями.</w:t>
      </w:r>
    </w:p>
    <w:p w:rsidR="00C61594" w:rsidRDefault="00372C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3.2.13.2. Защищать права и законные интересы обучающихся.</w:t>
      </w:r>
    </w:p>
    <w:p w:rsidR="00C61594" w:rsidRDefault="00372C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3.2.13.3. Получать информацию о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обучающихся.</w:t>
      </w:r>
    </w:p>
    <w:p w:rsidR="00C61594" w:rsidRDefault="00372C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3.2.13.4.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C61594" w:rsidRDefault="00372C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3.2.13.5. В целях защиты своих прав и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прав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обучающихся самостоятельно или через своих представителей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C61594" w:rsidRDefault="00372C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направлять в органы управления организацией, осуществляющей образовательную деятельность, обращения о применении к работникам указанных организаций, нарушающим и (или) ущемляющим права обучающихся, родителей (законных представителей) несовершеннолетних обучающихся, дисциплинарных взысканий;</w:t>
      </w:r>
    </w:p>
    <w:p w:rsidR="00C61594" w:rsidRDefault="00372C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</w:t>
      </w:r>
    </w:p>
    <w:p w:rsidR="00C61594" w:rsidRDefault="00372C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использовать не запрещенные законодательством РФ </w:t>
      </w:r>
      <w:hyperlink r:id="rId8" w:anchor="dst56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иные способы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защиты прав и законных интересов.</w:t>
      </w:r>
    </w:p>
    <w:p w:rsidR="00C61594" w:rsidRDefault="00372C5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Раздел 4 «Порядок оплаты» дополнить подпунктами:</w:t>
      </w:r>
    </w:p>
    <w:p w:rsidR="00C61594" w:rsidRDefault="00372C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4.3.1 («В случае отчисления воспитанника возврат стоимости платных </w:t>
      </w:r>
    </w:p>
    <w:p w:rsidR="00C61594" w:rsidRDefault="00372C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дополнительных образовательных услуг производится по заявлению родителя (законного </w:t>
      </w:r>
    </w:p>
    <w:p w:rsidR="00C61594" w:rsidRDefault="00372C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представителя) с учетом фактически оказанных платных дополнительных образовательных услуг </w:t>
      </w:r>
    </w:p>
    <w:p w:rsidR="00C61594" w:rsidRDefault="00372C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воспитаннику на основании распорядительного акта Учреждения»).</w:t>
      </w:r>
    </w:p>
    <w:p w:rsidR="00C61594" w:rsidRDefault="00372C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4.3.2 («Оплата стоимости платных дополнительных образовательных услуг может осуществляться за </w:t>
      </w:r>
    </w:p>
    <w:p w:rsidR="00C61594" w:rsidRDefault="00372C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счет средств (части средств) материнского (семейного) капитала территориальным органом Фонда </w:t>
      </w:r>
    </w:p>
    <w:p w:rsidR="00C61594" w:rsidRDefault="00372C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пенсионного и социального страхования РФ в соответствии с законодательством РФ.</w:t>
      </w:r>
    </w:p>
    <w:p w:rsidR="00C61594" w:rsidRDefault="00372C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Возврат стоимости платных дополнительных образовательных услуг, оплаченных за счет средств (части </w:t>
      </w:r>
    </w:p>
    <w:p w:rsidR="00C61594" w:rsidRDefault="00372C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средств) материнского (семейного) капитала, в случае отчисления воспитанника осуществляется с </w:t>
      </w:r>
    </w:p>
    <w:p w:rsidR="00C61594" w:rsidRDefault="00372C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учетом фактически оказанных платных дополнительных образовательных услуг воспитаннику на </w:t>
      </w:r>
    </w:p>
    <w:p w:rsidR="00C61594" w:rsidRDefault="00372C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основании распорядительного акта Учреждения на счет территориального органа Фонда пенсионного и </w:t>
      </w:r>
    </w:p>
    <w:p w:rsidR="00C61594" w:rsidRDefault="00372C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социального страхования РФ»).</w:t>
      </w:r>
    </w:p>
    <w:p w:rsidR="00C61594" w:rsidRDefault="00372C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4.9. («В случае отчисления воспитанника возврат родительской платы за присмотр и </w:t>
      </w:r>
    </w:p>
    <w:p w:rsidR="00C61594" w:rsidRDefault="00372C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уход производится по заявлению родителя (законного представителя) с учетом фактического посещения воспитанником образовательной организации на основании распорядительного акта Учреждения»).</w:t>
      </w:r>
    </w:p>
    <w:p w:rsidR="00C61594" w:rsidRDefault="00372C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4.10. («Оплата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онного и социального страхования РФ в соответствии с законодательством РФ.</w:t>
      </w:r>
    </w:p>
    <w:p w:rsidR="00C61594" w:rsidRDefault="00372C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Учреждения на счет территориального органа Фонда пенсионного и социального страхования РФ».)</w:t>
      </w:r>
    </w:p>
    <w:p w:rsidR="00C61594" w:rsidRDefault="00372C5C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Раздел 6 «Действие договора» пункт 6.3 изложить в следующей редакции: («Настоящий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РФ, в том числе в случае невыполнения обязанностей родителей (законных представителей), предусмотренных настоящим Договором»).</w:t>
      </w:r>
    </w:p>
    <w:p w:rsidR="00C61594" w:rsidRDefault="00372C5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Все остальные условия Договора остаются без изменений и сохраняют свою юридическую силу.</w:t>
      </w:r>
    </w:p>
    <w:p w:rsidR="00C61594" w:rsidRDefault="00372C5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Настоящее дополнительное соглашение к Договору является его неотъемлемой частью, составлено в двух экземплярах, имеющих одинаковую юридическую силу. Один экземпляр хранится у Учреждения - в личном деле ребенка, второй – у родителей (законных представителей).</w:t>
      </w:r>
    </w:p>
    <w:p w:rsidR="00C61594" w:rsidRDefault="00372C5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Изменения в договоре вступают в силу с момента его заключения.</w:t>
      </w:r>
    </w:p>
    <w:p w:rsidR="00C61594" w:rsidRDefault="00C615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bookmarkStart w:id="1" w:name="_gjdgxs" w:colFirst="0" w:colLast="0"/>
      <w:bookmarkEnd w:id="1"/>
    </w:p>
    <w:p w:rsidR="00C61594" w:rsidRDefault="00372C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Реквизиты и подписи сторон</w:t>
      </w:r>
    </w:p>
    <w:p w:rsidR="00C61594" w:rsidRDefault="00C615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0"/>
          <w:szCs w:val="10"/>
        </w:rPr>
      </w:pPr>
    </w:p>
    <w:tbl>
      <w:tblPr>
        <w:tblStyle w:val="a5"/>
        <w:tblW w:w="1077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816"/>
        <w:gridCol w:w="3839"/>
      </w:tblGrid>
      <w:tr w:rsidR="00C61594">
        <w:trPr>
          <w:trHeight w:val="5144"/>
        </w:trPr>
        <w:tc>
          <w:tcPr>
            <w:tcW w:w="3119" w:type="dxa"/>
          </w:tcPr>
          <w:p w:rsidR="00C61594" w:rsidRDefault="00372C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Учреждение:</w:t>
            </w:r>
          </w:p>
          <w:p w:rsidR="00C61594" w:rsidRDefault="00C615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61594" w:rsidRDefault="00372C5C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Адрес: 628416, Тюменская область, </w:t>
            </w:r>
          </w:p>
          <w:p w:rsidR="00C61594" w:rsidRDefault="00372C5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ХМАО-Югра, г. Сургут, </w:t>
            </w:r>
          </w:p>
          <w:p w:rsidR="00C61594" w:rsidRDefault="00372C5C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Дзержинского, 6б </w:t>
            </w:r>
          </w:p>
          <w:p w:rsidR="00C61594" w:rsidRDefault="00372C5C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Тел./факс: 45-07-15, 35-28-55</w:t>
            </w:r>
          </w:p>
          <w:p w:rsidR="00C61594" w:rsidRDefault="00372C5C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ИНН 8602000404</w:t>
            </w:r>
          </w:p>
          <w:p w:rsidR="00C61594" w:rsidRDefault="00372C5C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КПП  860201001</w:t>
            </w:r>
            <w:proofErr w:type="gramEnd"/>
          </w:p>
          <w:p w:rsidR="00C61594" w:rsidRDefault="00372C5C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л/с № 043СОШ1220</w:t>
            </w:r>
          </w:p>
          <w:p w:rsidR="00C61594" w:rsidRDefault="00372C5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р/с 40102810245370000007</w:t>
            </w:r>
          </w:p>
          <w:p w:rsidR="00C61594" w:rsidRDefault="00372C5C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в РКЦ Сургут г. Сургут</w:t>
            </w:r>
          </w:p>
          <w:p w:rsidR="00C61594" w:rsidRDefault="00372C5C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БИК 007162163</w:t>
            </w:r>
          </w:p>
          <w:p w:rsidR="00C61594" w:rsidRDefault="00372C5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ОКАТО 71136000000</w:t>
            </w:r>
          </w:p>
          <w:p w:rsidR="00C61594" w:rsidRDefault="00372C5C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ОКТМО 71876000001</w:t>
            </w:r>
          </w:p>
          <w:p w:rsidR="00C61594" w:rsidRDefault="00372C5C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</w:p>
          <w:p w:rsidR="00C61594" w:rsidRDefault="00372C5C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Директор____________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И.Н.Джафарова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</w:t>
            </w:r>
          </w:p>
          <w:p w:rsidR="00C61594" w:rsidRDefault="00C6159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C61594" w:rsidRDefault="00C61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16" w:type="dxa"/>
          </w:tcPr>
          <w:p w:rsidR="00C61594" w:rsidRDefault="0037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Родитель</w:t>
            </w:r>
          </w:p>
          <w:p w:rsidR="00C61594" w:rsidRDefault="0037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(законный представитель):</w:t>
            </w:r>
          </w:p>
          <w:p w:rsidR="00C61594" w:rsidRDefault="0037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Ф.И.О.________________________ </w:t>
            </w:r>
          </w:p>
          <w:p w:rsidR="00C61594" w:rsidRDefault="0037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</w:t>
            </w:r>
          </w:p>
          <w:p w:rsidR="00C61594" w:rsidRDefault="0037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</w:t>
            </w:r>
          </w:p>
          <w:p w:rsidR="00C61594" w:rsidRDefault="0037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Паспортные данные</w:t>
            </w:r>
          </w:p>
          <w:p w:rsidR="00C61594" w:rsidRDefault="0037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</w:t>
            </w:r>
          </w:p>
          <w:p w:rsidR="00C61594" w:rsidRDefault="0037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(серия, номер паспорта)</w:t>
            </w:r>
          </w:p>
          <w:p w:rsidR="00C61594" w:rsidRDefault="0037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</w:t>
            </w:r>
          </w:p>
          <w:p w:rsidR="00C61594" w:rsidRDefault="0037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(кем выдан, дата выдачи)</w:t>
            </w:r>
          </w:p>
          <w:p w:rsidR="00C61594" w:rsidRDefault="0037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</w:t>
            </w:r>
          </w:p>
          <w:p w:rsidR="00C61594" w:rsidRDefault="0037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ИНН___________________________</w:t>
            </w:r>
          </w:p>
          <w:p w:rsidR="00C61594" w:rsidRDefault="0037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СНИЛС________________________</w:t>
            </w:r>
          </w:p>
          <w:p w:rsidR="00C61594" w:rsidRDefault="0037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Место регистрации</w:t>
            </w:r>
          </w:p>
          <w:p w:rsidR="00C61594" w:rsidRDefault="0037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</w:t>
            </w:r>
          </w:p>
          <w:p w:rsidR="00C61594" w:rsidRDefault="0037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_____________________________ </w:t>
            </w:r>
          </w:p>
          <w:p w:rsidR="00C61594" w:rsidRDefault="0037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Место фактического проживания</w:t>
            </w:r>
          </w:p>
          <w:p w:rsidR="00C61594" w:rsidRDefault="0037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______________________________ </w:t>
            </w:r>
          </w:p>
          <w:p w:rsidR="00C61594" w:rsidRDefault="0037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</w:t>
            </w:r>
          </w:p>
          <w:p w:rsidR="00C61594" w:rsidRDefault="0037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Тел. дом. ______________________</w:t>
            </w:r>
          </w:p>
          <w:p w:rsidR="00C61594" w:rsidRDefault="0037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Тел. сот. ______________________</w:t>
            </w:r>
          </w:p>
          <w:p w:rsidR="00C61594" w:rsidRDefault="0037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____________(_________________)</w:t>
            </w:r>
          </w:p>
          <w:p w:rsidR="00C61594" w:rsidRDefault="0037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Подпись   фамилия, инициалы</w:t>
            </w:r>
          </w:p>
        </w:tc>
        <w:tc>
          <w:tcPr>
            <w:tcW w:w="3839" w:type="dxa"/>
          </w:tcPr>
          <w:p w:rsidR="00C61594" w:rsidRDefault="0037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Родитель</w:t>
            </w:r>
          </w:p>
          <w:p w:rsidR="00C61594" w:rsidRDefault="0037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(законный представитель):</w:t>
            </w:r>
          </w:p>
          <w:p w:rsidR="00C61594" w:rsidRDefault="0037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Ф.И.О.________________________ </w:t>
            </w:r>
          </w:p>
          <w:p w:rsidR="00C61594" w:rsidRDefault="0037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</w:t>
            </w:r>
          </w:p>
          <w:p w:rsidR="00C61594" w:rsidRDefault="0037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</w:t>
            </w:r>
          </w:p>
          <w:p w:rsidR="00C61594" w:rsidRDefault="0037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Паспортные данные</w:t>
            </w:r>
          </w:p>
          <w:p w:rsidR="00C61594" w:rsidRDefault="0037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</w:t>
            </w:r>
          </w:p>
          <w:p w:rsidR="00C61594" w:rsidRDefault="0037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(серия, номер паспорта)</w:t>
            </w:r>
          </w:p>
          <w:p w:rsidR="00C61594" w:rsidRDefault="0037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</w:t>
            </w:r>
          </w:p>
          <w:p w:rsidR="00C61594" w:rsidRDefault="0037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(кем выдан, дата выдачи)</w:t>
            </w:r>
          </w:p>
          <w:p w:rsidR="00C61594" w:rsidRDefault="0037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</w:t>
            </w:r>
          </w:p>
          <w:p w:rsidR="00C61594" w:rsidRDefault="0037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ИНН___________________________</w:t>
            </w:r>
          </w:p>
          <w:p w:rsidR="00C61594" w:rsidRDefault="0037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СНИЛС________________________</w:t>
            </w:r>
          </w:p>
          <w:p w:rsidR="00C61594" w:rsidRDefault="0037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Место регистрации</w:t>
            </w:r>
          </w:p>
          <w:p w:rsidR="00C61594" w:rsidRDefault="0037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</w:t>
            </w:r>
          </w:p>
          <w:p w:rsidR="00C61594" w:rsidRDefault="0037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_____________________________ </w:t>
            </w:r>
          </w:p>
          <w:p w:rsidR="00C61594" w:rsidRDefault="0037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Место фактического проживания</w:t>
            </w:r>
          </w:p>
          <w:p w:rsidR="00C61594" w:rsidRDefault="0037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______________________________ </w:t>
            </w:r>
          </w:p>
          <w:p w:rsidR="00C61594" w:rsidRDefault="0037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</w:t>
            </w:r>
          </w:p>
          <w:p w:rsidR="00C61594" w:rsidRDefault="0037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Тел. дом. ______________________</w:t>
            </w:r>
          </w:p>
          <w:p w:rsidR="00C61594" w:rsidRDefault="0037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Тел. сот. ______________________</w:t>
            </w:r>
          </w:p>
          <w:p w:rsidR="00C61594" w:rsidRDefault="0037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____________(_________________)</w:t>
            </w:r>
          </w:p>
          <w:p w:rsidR="00C61594" w:rsidRDefault="0037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Подпись   фамилия, инициалы</w:t>
            </w:r>
          </w:p>
        </w:tc>
      </w:tr>
    </w:tbl>
    <w:p w:rsidR="00C61594" w:rsidRDefault="00C615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sectPr w:rsidR="00C61594">
      <w:pgSz w:w="11906" w:h="16838"/>
      <w:pgMar w:top="567" w:right="566" w:bottom="720" w:left="709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3C4" w:rsidRDefault="001333C4">
      <w:pPr>
        <w:spacing w:after="0" w:line="240" w:lineRule="auto"/>
      </w:pPr>
      <w:r>
        <w:separator/>
      </w:r>
    </w:p>
  </w:endnote>
  <w:endnote w:type="continuationSeparator" w:id="0">
    <w:p w:rsidR="001333C4" w:rsidRDefault="00133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3C4" w:rsidRDefault="001333C4">
      <w:pPr>
        <w:spacing w:after="0" w:line="240" w:lineRule="auto"/>
      </w:pPr>
      <w:r>
        <w:separator/>
      </w:r>
    </w:p>
  </w:footnote>
  <w:footnote w:type="continuationSeparator" w:id="0">
    <w:p w:rsidR="001333C4" w:rsidRDefault="001333C4">
      <w:pPr>
        <w:spacing w:after="0" w:line="240" w:lineRule="auto"/>
      </w:pPr>
      <w:r>
        <w:continuationSeparator/>
      </w:r>
    </w:p>
  </w:footnote>
  <w:footnote w:id="1">
    <w:p w:rsidR="00C61594" w:rsidRDefault="00372C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color w:val="000000"/>
          <w:sz w:val="16"/>
          <w:szCs w:val="16"/>
        </w:rPr>
        <w:t>В соответствие со ст.38 ФЗ РФ «Об образовании»</w:t>
      </w:r>
    </w:p>
  </w:footnote>
  <w:footnote w:id="2">
    <w:p w:rsidR="00C61594" w:rsidRDefault="00372C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В соответствие со ст.45 ФЗ РФ «Об образовании»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3145F"/>
    <w:multiLevelType w:val="multilevel"/>
    <w:tmpl w:val="747C18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267641DD"/>
    <w:multiLevelType w:val="multilevel"/>
    <w:tmpl w:val="FB76ABAE"/>
    <w:lvl w:ilvl="0">
      <w:start w:val="1"/>
      <w:numFmt w:val="decimal"/>
      <w:lvlText w:val="%1."/>
      <w:lvlJc w:val="left"/>
      <w:pPr>
        <w:ind w:left="1050" w:hanging="360"/>
      </w:pPr>
    </w:lvl>
    <w:lvl w:ilvl="1">
      <w:start w:val="2"/>
      <w:numFmt w:val="decimal"/>
      <w:lvlText w:val="%1.%2."/>
      <w:lvlJc w:val="left"/>
      <w:pPr>
        <w:ind w:left="2689" w:hanging="1785"/>
      </w:pPr>
    </w:lvl>
    <w:lvl w:ilvl="2">
      <w:start w:val="7"/>
      <w:numFmt w:val="decimal"/>
      <w:lvlText w:val="%1.%2.%3."/>
      <w:lvlJc w:val="left"/>
      <w:pPr>
        <w:ind w:left="2903" w:hanging="1785"/>
      </w:pPr>
    </w:lvl>
    <w:lvl w:ilvl="3">
      <w:start w:val="1"/>
      <w:numFmt w:val="decimal"/>
      <w:lvlText w:val="%1.%2.%3.%4."/>
      <w:lvlJc w:val="left"/>
      <w:pPr>
        <w:ind w:left="3117" w:hanging="1785"/>
      </w:pPr>
    </w:lvl>
    <w:lvl w:ilvl="4">
      <w:start w:val="1"/>
      <w:numFmt w:val="decimal"/>
      <w:lvlText w:val="%1.%2.%3.%4.%5."/>
      <w:lvlJc w:val="left"/>
      <w:pPr>
        <w:ind w:left="3331" w:hanging="1784"/>
      </w:pPr>
    </w:lvl>
    <w:lvl w:ilvl="5">
      <w:start w:val="1"/>
      <w:numFmt w:val="decimal"/>
      <w:lvlText w:val="%1.%2.%3.%4.%5.%6."/>
      <w:lvlJc w:val="left"/>
      <w:pPr>
        <w:ind w:left="3545" w:hanging="1785"/>
      </w:pPr>
    </w:lvl>
    <w:lvl w:ilvl="6">
      <w:start w:val="1"/>
      <w:numFmt w:val="decimal"/>
      <w:lvlText w:val="%1.%2.%3.%4.%5.%6.%7."/>
      <w:lvlJc w:val="left"/>
      <w:pPr>
        <w:ind w:left="3759" w:hanging="1785"/>
      </w:pPr>
    </w:lvl>
    <w:lvl w:ilvl="7">
      <w:start w:val="1"/>
      <w:numFmt w:val="decimal"/>
      <w:lvlText w:val="%1.%2.%3.%4.%5.%6.%7.%8."/>
      <w:lvlJc w:val="left"/>
      <w:pPr>
        <w:ind w:left="3973" w:hanging="1785"/>
      </w:pPr>
    </w:lvl>
    <w:lvl w:ilvl="8">
      <w:start w:val="1"/>
      <w:numFmt w:val="decimal"/>
      <w:lvlText w:val="%1.%2.%3.%4.%5.%6.%7.%8.%9."/>
      <w:lvlJc w:val="left"/>
      <w:pPr>
        <w:ind w:left="4202" w:hanging="1800"/>
      </w:pPr>
    </w:lvl>
  </w:abstractNum>
  <w:abstractNum w:abstractNumId="2" w15:restartNumberingAfterBreak="0">
    <w:nsid w:val="39BE731D"/>
    <w:multiLevelType w:val="multilevel"/>
    <w:tmpl w:val="CF6888B0"/>
    <w:lvl w:ilvl="0">
      <w:start w:val="1"/>
      <w:numFmt w:val="bullet"/>
      <w:lvlText w:val="⎯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F1E25D2"/>
    <w:multiLevelType w:val="multilevel"/>
    <w:tmpl w:val="25E636D8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594"/>
    <w:rsid w:val="001333C4"/>
    <w:rsid w:val="00372C5C"/>
    <w:rsid w:val="00494394"/>
    <w:rsid w:val="00825491"/>
    <w:rsid w:val="009E3F32"/>
    <w:rsid w:val="00C6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734FB4-565D-4036-9D33-9A1019EB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25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54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46171/7d028086fef8250a29fbee32af24893531add0f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099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1539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Абдураков Абдулзагир Абдулазимович</dc:creator>
  <cp:lastModifiedBy>User</cp:lastModifiedBy>
  <cp:revision>2</cp:revision>
  <cp:lastPrinted>2024-06-06T03:42:00Z</cp:lastPrinted>
  <dcterms:created xsi:type="dcterms:W3CDTF">2024-06-06T03:44:00Z</dcterms:created>
  <dcterms:modified xsi:type="dcterms:W3CDTF">2024-06-06T03:44:00Z</dcterms:modified>
</cp:coreProperties>
</file>