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35" w:rsidRDefault="00F14F52" w:rsidP="00F14F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</w:t>
      </w:r>
      <w:r w:rsidR="006D1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СШ №12</w:t>
      </w:r>
    </w:p>
    <w:p w:rsidR="00F14F52" w:rsidRPr="00F14F52" w:rsidRDefault="005176AA" w:rsidP="00F14F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 2024-2025</w:t>
      </w:r>
      <w:r w:rsidR="00F14F52"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F14F52" w:rsidRPr="00F14F52" w:rsidRDefault="00F14F52" w:rsidP="00F14F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 w:rsidRPr="00F14F52">
        <w:rPr>
          <w:rFonts w:ascii="Times New Roman" w:hAnsi="Times New Roman" w:cs="Times New Roman"/>
          <w:lang w:val="ru-RU"/>
        </w:rPr>
        <w:br/>
      </w: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557EF0" w:rsidRPr="00F14F52" w:rsidRDefault="00557EF0" w:rsidP="00F14F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(недельный)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68"/>
        <w:gridCol w:w="2400"/>
        <w:gridCol w:w="1146"/>
        <w:gridCol w:w="1146"/>
        <w:gridCol w:w="1146"/>
        <w:gridCol w:w="1146"/>
        <w:gridCol w:w="1163"/>
      </w:tblGrid>
      <w:tr w:rsidR="00557EF0" w:rsidRPr="001E6579" w:rsidTr="00E80F17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6D1A35" w:rsidRDefault="00557EF0" w:rsidP="00E80F1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6D1A35">
              <w:rPr>
                <w:b/>
                <w:sz w:val="22"/>
                <w:szCs w:val="22"/>
              </w:rPr>
              <w:t>Федеральный учебный план начального общего образования</w:t>
            </w:r>
          </w:p>
          <w:p w:rsidR="00557EF0" w:rsidRPr="00DC0F97" w:rsidRDefault="00557EF0" w:rsidP="00E80F17">
            <w:pPr>
              <w:pStyle w:val="a3"/>
              <w:spacing w:after="0"/>
              <w:jc w:val="center"/>
            </w:pPr>
            <w:r w:rsidRPr="006D1A35">
              <w:rPr>
                <w:b/>
                <w:sz w:val="22"/>
                <w:szCs w:val="22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557EF0" w:rsidRPr="00DC0F97" w:rsidTr="001E6579"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Предметные области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Учебные предметы/классы</w:t>
            </w:r>
          </w:p>
        </w:tc>
        <w:tc>
          <w:tcPr>
            <w:tcW w:w="21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Количество часов в неделю</w:t>
            </w:r>
          </w:p>
        </w:tc>
        <w:tc>
          <w:tcPr>
            <w:tcW w:w="5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Всего</w:t>
            </w:r>
          </w:p>
        </w:tc>
      </w:tr>
      <w:tr w:rsidR="00557EF0" w:rsidRPr="00DC0F97" w:rsidTr="00E80F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III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</w:tr>
      <w:tr w:rsidR="00557EF0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Обязательная часть</w:t>
            </w:r>
          </w:p>
        </w:tc>
        <w:tc>
          <w:tcPr>
            <w:tcW w:w="27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 </w:t>
            </w:r>
          </w:p>
        </w:tc>
      </w:tr>
      <w:tr w:rsidR="00557EF0" w:rsidRPr="00DC0F97" w:rsidTr="001E6579"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Русский язык и литературное чтение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Русский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5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20</w:t>
            </w:r>
          </w:p>
        </w:tc>
      </w:tr>
      <w:tr w:rsidR="00557EF0" w:rsidRPr="00DC0F97" w:rsidTr="001E6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9C18AF" w:rsidP="00E80F17">
            <w:pPr>
              <w:pStyle w:val="a3"/>
              <w:spacing w:after="0"/>
            </w:pPr>
            <w:r>
              <w:t>14</w:t>
            </w:r>
          </w:p>
        </w:tc>
      </w:tr>
      <w:tr w:rsidR="009C18AF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Иностранный язык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6</w:t>
            </w:r>
          </w:p>
        </w:tc>
      </w:tr>
      <w:tr w:rsidR="009C18AF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Математика и информатика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Математика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16</w:t>
            </w:r>
          </w:p>
        </w:tc>
      </w:tr>
      <w:tr w:rsidR="009C18AF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Обществознание и естествознание (Окружающий мир)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Окружающий мир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8</w:t>
            </w:r>
          </w:p>
        </w:tc>
      </w:tr>
      <w:tr w:rsidR="009C18AF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</w:tr>
      <w:tr w:rsidR="009C18AF" w:rsidRPr="00DC0F97" w:rsidTr="001E6579"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Искусство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Изобразительное 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4</w:t>
            </w:r>
          </w:p>
        </w:tc>
      </w:tr>
      <w:tr w:rsidR="009C18AF" w:rsidRPr="00DC0F97" w:rsidTr="001E6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8AF" w:rsidRPr="00DC0F97" w:rsidRDefault="009C18AF" w:rsidP="009C18AF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Музыка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4</w:t>
            </w:r>
          </w:p>
        </w:tc>
      </w:tr>
      <w:tr w:rsidR="009C18AF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Технология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Технология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1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4</w:t>
            </w:r>
          </w:p>
        </w:tc>
      </w:tr>
      <w:tr w:rsidR="009C18AF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Физическая культура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>
              <w:t>9</w:t>
            </w:r>
          </w:p>
        </w:tc>
      </w:tr>
      <w:tr w:rsidR="009C18AF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Итого: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1E6579">
            <w:pPr>
              <w:pStyle w:val="a3"/>
              <w:spacing w:after="0"/>
            </w:pPr>
            <w:r w:rsidRPr="00DC0F97">
              <w:t>2</w:t>
            </w:r>
            <w:r w:rsidR="001E6579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1E6579">
            <w:pPr>
              <w:pStyle w:val="a3"/>
              <w:spacing w:after="0"/>
            </w:pPr>
            <w:r w:rsidRPr="00DC0F97">
              <w:t>2</w:t>
            </w:r>
            <w:r w:rsidR="001E6579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1E6579" w:rsidP="009C18AF">
            <w:pPr>
              <w:pStyle w:val="a3"/>
              <w:spacing w:after="0"/>
            </w:pPr>
            <w:r>
              <w:t>88</w:t>
            </w:r>
          </w:p>
        </w:tc>
      </w:tr>
      <w:tr w:rsidR="009C18AF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Часть, формируемая участниками образовательных отношений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1E6579" w:rsidP="009C18AF">
            <w:pPr>
              <w:pStyle w:val="a3"/>
              <w:spacing w:after="0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1E6579" w:rsidP="009C18AF">
            <w:pPr>
              <w:pStyle w:val="a3"/>
              <w:spacing w:after="0"/>
            </w:pPr>
            <w: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0</w:t>
            </w:r>
          </w:p>
        </w:tc>
      </w:tr>
      <w:tr w:rsidR="009C18AF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Учебные недели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34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>
              <w:t>135</w:t>
            </w:r>
          </w:p>
        </w:tc>
      </w:tr>
      <w:tr w:rsidR="009C18AF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23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90</w:t>
            </w:r>
          </w:p>
        </w:tc>
      </w:tr>
      <w:tr w:rsidR="009C18AF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Всего часов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693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782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8AF" w:rsidRPr="00DC0F97" w:rsidRDefault="009C18AF" w:rsidP="009C18AF">
            <w:pPr>
              <w:pStyle w:val="a3"/>
              <w:spacing w:after="0"/>
            </w:pPr>
            <w:r w:rsidRPr="00DC0F97">
              <w:t>3039</w:t>
            </w:r>
          </w:p>
        </w:tc>
      </w:tr>
    </w:tbl>
    <w:p w:rsidR="001E6579" w:rsidRDefault="001E6579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6579" w:rsidRDefault="001E6579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6579" w:rsidRDefault="001E6579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6579" w:rsidRDefault="001E6579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6579" w:rsidRDefault="001E6579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6579" w:rsidRDefault="001E6579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6579" w:rsidRDefault="001E6579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6579" w:rsidRDefault="001E6579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D1A35" w:rsidRDefault="00F14F52" w:rsidP="006D1A3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Учебный план начального общего образования </w:t>
      </w:r>
      <w:r w:rsidR="006D1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МБОУ СШ №12</w:t>
      </w:r>
    </w:p>
    <w:p w:rsidR="00F14F52" w:rsidRPr="00F14F52" w:rsidRDefault="005176AA" w:rsidP="00F14F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2024-2025</w:t>
      </w:r>
      <w:r w:rsidR="00F14F52"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F14F52" w:rsidRPr="00F14F52" w:rsidRDefault="00F14F52" w:rsidP="00F14F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 w:rsidRPr="00F14F5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14F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557EF0" w:rsidRPr="00F14F52" w:rsidRDefault="00557EF0" w:rsidP="00F14F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F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(годовой)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68"/>
        <w:gridCol w:w="2400"/>
        <w:gridCol w:w="1146"/>
        <w:gridCol w:w="1146"/>
        <w:gridCol w:w="1146"/>
        <w:gridCol w:w="1146"/>
        <w:gridCol w:w="1163"/>
      </w:tblGrid>
      <w:tr w:rsidR="00557EF0" w:rsidRPr="001E6579" w:rsidTr="00E80F17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6D1A35" w:rsidRDefault="00557EF0" w:rsidP="00E80F17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6D1A35">
              <w:rPr>
                <w:b/>
                <w:sz w:val="22"/>
                <w:szCs w:val="22"/>
              </w:rPr>
              <w:t>Федеральный учебный план начального общего образования</w:t>
            </w:r>
          </w:p>
          <w:p w:rsidR="00557EF0" w:rsidRPr="00DC0F97" w:rsidRDefault="00557EF0" w:rsidP="00E80F17">
            <w:pPr>
              <w:pStyle w:val="a3"/>
              <w:spacing w:after="0"/>
              <w:jc w:val="center"/>
            </w:pPr>
            <w:r w:rsidRPr="006D1A35">
              <w:rPr>
                <w:b/>
                <w:sz w:val="22"/>
                <w:szCs w:val="22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557EF0" w:rsidRPr="00DC0F97" w:rsidTr="001E6579"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Предметные области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Учебные предметы/классы</w:t>
            </w:r>
          </w:p>
        </w:tc>
        <w:tc>
          <w:tcPr>
            <w:tcW w:w="21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Количество часов в неделю</w:t>
            </w:r>
          </w:p>
        </w:tc>
        <w:tc>
          <w:tcPr>
            <w:tcW w:w="5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Всего</w:t>
            </w:r>
          </w:p>
        </w:tc>
      </w:tr>
      <w:tr w:rsidR="00557EF0" w:rsidRPr="00DC0F97" w:rsidTr="00E80F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III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</w:tr>
      <w:tr w:rsidR="00557EF0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Обязательная часть</w:t>
            </w:r>
          </w:p>
        </w:tc>
        <w:tc>
          <w:tcPr>
            <w:tcW w:w="27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 </w:t>
            </w:r>
          </w:p>
        </w:tc>
      </w:tr>
      <w:tr w:rsidR="00557EF0" w:rsidRPr="00DC0F97" w:rsidTr="001E6579"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Русский язык и литературное чтение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Русский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165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170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170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170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675</w:t>
            </w:r>
          </w:p>
        </w:tc>
      </w:tr>
      <w:tr w:rsidR="00557EF0" w:rsidRPr="00DC0F97" w:rsidTr="001E6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99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136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136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102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9C18AF" w:rsidP="00E80F17">
            <w:pPr>
              <w:pStyle w:val="a3"/>
              <w:spacing w:after="0"/>
            </w:pPr>
            <w:r>
              <w:t>473</w:t>
            </w:r>
          </w:p>
        </w:tc>
      </w:tr>
      <w:tr w:rsidR="00557EF0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Иностранный язык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204</w:t>
            </w:r>
          </w:p>
        </w:tc>
      </w:tr>
      <w:tr w:rsidR="00557EF0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Математика и информатика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Математика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132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136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136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136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540</w:t>
            </w:r>
          </w:p>
        </w:tc>
      </w:tr>
      <w:tr w:rsidR="00557EF0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Обществознание и естествознание (Окружающий мир)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Окружающий мир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66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270</w:t>
            </w:r>
          </w:p>
        </w:tc>
      </w:tr>
      <w:tr w:rsidR="00557EF0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</w:tr>
      <w:tr w:rsidR="00557EF0" w:rsidRPr="00DC0F97" w:rsidTr="001E6579">
        <w:tc>
          <w:tcPr>
            <w:tcW w:w="1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Искусство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Изобразительное 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>
              <w:t>135</w:t>
            </w:r>
          </w:p>
        </w:tc>
      </w:tr>
      <w:tr w:rsidR="00557EF0" w:rsidRPr="00DC0F97" w:rsidTr="001E6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7EF0" w:rsidRPr="00DC0F97" w:rsidRDefault="00557EF0" w:rsidP="00E80F17">
            <w:pPr>
              <w:spacing w:after="0" w:afterAutospacing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Музыка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135</w:t>
            </w:r>
          </w:p>
        </w:tc>
      </w:tr>
      <w:tr w:rsidR="00557EF0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Технология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Технология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34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135</w:t>
            </w:r>
          </w:p>
        </w:tc>
      </w:tr>
      <w:tr w:rsidR="00557EF0" w:rsidRPr="00DC0F97" w:rsidTr="001E6579"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Физическая культура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99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>
              <w:t>68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9C18AF" w:rsidP="00E80F17">
            <w:pPr>
              <w:pStyle w:val="a3"/>
              <w:spacing w:after="0"/>
            </w:pPr>
            <w:r>
              <w:t>303</w:t>
            </w:r>
          </w:p>
        </w:tc>
      </w:tr>
      <w:tr w:rsidR="001E6579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 w:rsidRPr="00DC0F97">
              <w:t>Итого: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>
              <w:t>693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>
              <w:t>748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>
              <w:t>748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>
              <w:t>782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>
              <w:t>3039</w:t>
            </w:r>
          </w:p>
        </w:tc>
        <w:bookmarkStart w:id="0" w:name="_GoBack"/>
        <w:bookmarkEnd w:id="0"/>
      </w:tr>
      <w:tr w:rsidR="001E6579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 w:rsidRPr="00DC0F97">
              <w:t>Часть, формируемая участниками образовательных отношений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 w:rsidRPr="00DC0F97">
              <w:t>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579" w:rsidRPr="00DC0F97" w:rsidRDefault="001E6579" w:rsidP="001E6579">
            <w:pPr>
              <w:pStyle w:val="a3"/>
              <w:spacing w:after="0"/>
            </w:pPr>
            <w:r w:rsidRPr="00DC0F97">
              <w:t>0</w:t>
            </w:r>
          </w:p>
        </w:tc>
      </w:tr>
      <w:tr w:rsidR="00557EF0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Учебные недели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34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135</w:t>
            </w:r>
          </w:p>
        </w:tc>
      </w:tr>
      <w:tr w:rsidR="00557EF0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23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90</w:t>
            </w:r>
          </w:p>
        </w:tc>
      </w:tr>
      <w:tr w:rsidR="00557EF0" w:rsidRPr="00DC0F97" w:rsidTr="001E6579">
        <w:tc>
          <w:tcPr>
            <w:tcW w:w="2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Всего часов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693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782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EF0" w:rsidRPr="00DC0F97" w:rsidRDefault="00557EF0" w:rsidP="00E80F17">
            <w:pPr>
              <w:pStyle w:val="a3"/>
              <w:spacing w:after="0"/>
            </w:pPr>
            <w:r w:rsidRPr="00DC0F97">
              <w:t>3039</w:t>
            </w:r>
          </w:p>
        </w:tc>
      </w:tr>
    </w:tbl>
    <w:p w:rsidR="00C043FC" w:rsidRDefault="00C043FC"/>
    <w:sectPr w:rsidR="00C043FC" w:rsidSect="00F14F52">
      <w:pgSz w:w="11907" w:h="16839"/>
      <w:pgMar w:top="567" w:right="567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F0"/>
    <w:rsid w:val="00000EAF"/>
    <w:rsid w:val="001E6579"/>
    <w:rsid w:val="005176AA"/>
    <w:rsid w:val="00557EF0"/>
    <w:rsid w:val="006A4821"/>
    <w:rsid w:val="006D1A35"/>
    <w:rsid w:val="009C18AF"/>
    <w:rsid w:val="00C043FC"/>
    <w:rsid w:val="00F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5810"/>
  <w15:chartTrackingRefBased/>
  <w15:docId w15:val="{C8380B91-CFD4-437C-AFFC-89B3A6E6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F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EF0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2</cp:revision>
  <dcterms:created xsi:type="dcterms:W3CDTF">2025-02-20T10:18:00Z</dcterms:created>
  <dcterms:modified xsi:type="dcterms:W3CDTF">2025-02-20T10:18:00Z</dcterms:modified>
</cp:coreProperties>
</file>