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F51" w:rsidRPr="009149E5" w:rsidRDefault="001F4F51" w:rsidP="003E1CA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1CA7" w:rsidRPr="009149E5" w:rsidRDefault="003E1CA7" w:rsidP="003E1CA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:rsidR="001F4F51" w:rsidRPr="009149E5" w:rsidRDefault="001F4F51" w:rsidP="001F4F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рабочая программа разработана на основе Федерального государственного образовательного стандарта начального общего образования, основной образовательной </w:t>
      </w:r>
      <w:proofErr w:type="gramStart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 начального</w:t>
      </w:r>
      <w:proofErr w:type="gramEnd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общего образования МБОУ СШ №12, учебного плана МБОУ СШ №12 </w:t>
      </w:r>
      <w:bookmarkStart w:id="0" w:name="_GoBack"/>
      <w:bookmarkEnd w:id="0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авторской   программы под редакцией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В.П.Канакиной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В.Г.Горецкого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F51" w:rsidRPr="009149E5" w:rsidRDefault="001F4F51" w:rsidP="001F4F51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9E5">
        <w:rPr>
          <w:rFonts w:ascii="Times New Roman" w:hAnsi="Times New Roman" w:cs="Times New Roman"/>
          <w:sz w:val="28"/>
          <w:szCs w:val="28"/>
        </w:rPr>
        <w:t xml:space="preserve">Преподавание ведется по учебнику Русский язык. 3 класс. Учебник для общеобразовательных учреждений с приложением на электронном носителе. В 2 ч. Ч.1./ [В. П. </w:t>
      </w:r>
      <w:proofErr w:type="spellStart"/>
      <w:r w:rsidRPr="009149E5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9149E5">
        <w:rPr>
          <w:rFonts w:ascii="Times New Roman" w:hAnsi="Times New Roman" w:cs="Times New Roman"/>
          <w:sz w:val="28"/>
          <w:szCs w:val="28"/>
        </w:rPr>
        <w:t>, В. Г. Горецкий]. - М.: Просвещение, 2020.</w:t>
      </w:r>
    </w:p>
    <w:p w:rsidR="001F4F51" w:rsidRPr="009149E5" w:rsidRDefault="001F4F51" w:rsidP="001F4F51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1F4F51" w:rsidRPr="009149E5" w:rsidRDefault="001F4F51" w:rsidP="001F4F51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149E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рассчитана на 170 учебных часа (5 часов в неделю). </w:t>
      </w:r>
    </w:p>
    <w:p w:rsidR="003E1CA7" w:rsidRPr="009149E5" w:rsidRDefault="003E1CA7" w:rsidP="001F4F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1CA7" w:rsidRPr="009149E5" w:rsidRDefault="003E1CA7" w:rsidP="003E1C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Планируемые результаты освоения учебного предмета.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своей гражданской идентичности в форме осознания «Я» как гражданина России;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этнической и национальной принадлежности;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любви и гордости к Родине, его народу, истории, культуре;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.осознание ответственности за свои поступки, ответственности за произнесённую в общении речь;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здоровом образе жизни, бережном отношении к материальным ценностям.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14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914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Регулятивные УУД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правило (алгоритм) в планировании и контроле способа решения;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учебные действия в материализованной,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громкоречевой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умственной форме;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воспринимать оценку своей работы учителями, товарищами, другими лицами.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Познавательные УУД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осознавать познавательную задачу, решать её (под руководством учителя или самостоятельно);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такие виды чтения, как ознакомительное, изучающее, поисковое; осознавать цель чтения;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словарями и справочным материалом учебника;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синтез как составление целого из их частей;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общими способами решения конкретных лингвистических задач;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языковые примеры для иллюстрации изучаемых языковых понятий;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аналогии между изучаемым предметом и собственным опытом;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 УУД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позицию партнёра в общении и взаимодействии;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действия партнёра, оказывать в сотрудничестве необходимую помощь;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монологическое высказывание с учётом поставленной коммуникативной задачи;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приобретённые коммуникативные умения в практике свободного общения.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285BA5" w:rsidRPr="009149E5" w:rsidRDefault="00285BA5" w:rsidP="0028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CA7" w:rsidRPr="009149E5" w:rsidRDefault="003E1CA7" w:rsidP="00285BA5">
      <w:pPr>
        <w:autoSpaceDE w:val="0"/>
        <w:autoSpaceDN w:val="0"/>
        <w:adjustRightInd w:val="0"/>
        <w:spacing w:after="0" w:line="240" w:lineRule="auto"/>
        <w:ind w:right="231"/>
        <w:jc w:val="center"/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highlight w:val="white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highlight w:val="white"/>
          <w:lang w:eastAsia="ru-RU"/>
        </w:rPr>
        <w:t>Требования к знаниям, умениям и навыкам учащихся 3 класса.</w:t>
      </w:r>
    </w:p>
    <w:p w:rsidR="003E1CA7" w:rsidRPr="009149E5" w:rsidRDefault="003E1CA7" w:rsidP="00285B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spacing w:val="12"/>
          <w:sz w:val="28"/>
          <w:szCs w:val="28"/>
          <w:lang w:eastAsia="ru-RU"/>
        </w:rPr>
        <w:t>обучающиеся должны знать: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 и определения частей слова (корень, окончание, </w:t>
      </w:r>
      <w:r w:rsidRPr="009149E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приставка, суффикс); частей речи (имя существительное,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прилагательное, глагол, местоимение, предлог); членов предложения: главных (подлежащее и сказуемое) и второ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степенных (без деления на виды).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t>обучающиеся должны уметь: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орфографически грамотно и каллиграфически правильно </w:t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списывать и писать под диктовку текст (55—65 слов), вклю</w:t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чающий изученные орфограммы по программе 1—3 классов;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написанное, находить в словах изученные ор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фограммы;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производить звуковой и </w:t>
      </w:r>
      <w:proofErr w:type="spellStart"/>
      <w:proofErr w:type="gramStart"/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звуко</w:t>
      </w:r>
      <w:proofErr w:type="spellEnd"/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-буквенный</w:t>
      </w:r>
      <w:proofErr w:type="gramEnd"/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разбор слова: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делить слова на слоги, определять ударный слог, оп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ределять последовательность звуков и букв в слове, харак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теризовать звуки (гласные: ударные и безударные; соглас</w:t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ные: твердые, мягкие, глухие, звонкие, парные и непарные),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соотносить количество звуков и букв в словах типа моряк, стриж, сказка, коньки, маяк, жить',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производить морфемный разбор ясных по составу слов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типа морковка, берёзонька, пришкольный (выделять оконча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ние, корень, приставку, суффикс). 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подбирать однокоренные </w:t>
      </w:r>
      <w:r w:rsidRPr="009149E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слова разных частей речи;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распознавать части речи и их грамматические признаки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(род, число, надеж имен существительных; род и число имен прилагательных; время и число глаголов; лицо и число мес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тоимений);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изменять имена существительные, имена прилагательные,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 по числам; склонять в единственном числе имена существительные с ударными окончаниями по </w:t>
      </w:r>
      <w:proofErr w:type="gramStart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падежам;,</w:t>
      </w:r>
      <w:proofErr w:type="gramEnd"/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менять имена прилагательные по родам в единственном чис</w:t>
      </w:r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ле в соответствии с родом имени существительного; изме</w:t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глаголы по временам и в прошедшем времени по ро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дам;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интонационно правильно произносить предложения.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ределять вид предложений по цели высказывания и интона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ции; </w:t>
      </w:r>
      <w:r w:rsidRPr="009149E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вычленять в предложении основу и словосочетания;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производить элементарный синтаксический разбор пред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ложений (выделять главные и второстепенные члены пред</w:t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ложения, устанавливать связь между ними по вопросам);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определять тему текста, его основную мысль, подбирать 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 к тексту, делить текст на части (при письме соб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людать красную строку), под руководством учителя и самос</w:t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тоятельно составлять план, устанавливать связь предложе</w:t>
      </w:r>
      <w:r w:rsidRPr="009149E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тексте, связь частей текста;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определять тип текста: повествование, описание, рассуж</w:t>
      </w:r>
      <w:r w:rsidRPr="009149E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дение;</w:t>
      </w:r>
    </w:p>
    <w:p w:rsidR="003E1CA7" w:rsidRPr="009149E5" w:rsidRDefault="003E1CA7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изложение и сочинение (60—75 слов) по коллек</w:t>
      </w:r>
      <w:r w:rsidRPr="009149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тивно или самостоятельно составленному плану под руковод</w:t>
      </w:r>
      <w:r w:rsidRPr="009149E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</w:r>
      <w:r w:rsidRPr="009149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ством учителя.</w:t>
      </w:r>
    </w:p>
    <w:p w:rsidR="00F12FFA" w:rsidRPr="009149E5" w:rsidRDefault="00F12FFA" w:rsidP="00285B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907CEE" w:rsidRPr="009149E5" w:rsidRDefault="00907CEE" w:rsidP="00907C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Содержание.</w:t>
      </w:r>
    </w:p>
    <w:p w:rsidR="0024788B" w:rsidRDefault="0024788B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и </w:t>
      </w: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речь.(</w:t>
      </w:r>
      <w:proofErr w:type="gramEnd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3 ч.)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речи. Речь и её назначение.  Язык, его назначение и его выбор в соответствии с целями и условиями общения. Формирование представлений о языке как основе национального самосознания.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Текст. Предложение. Словосочетание.(17ч)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Текст .</w:t>
      </w:r>
      <w:proofErr w:type="gramEnd"/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Признаки текста: смысловая связь предложений в тексте, законченность, тема, основная мысль. Построение текста: вступление, основная часть, заключение. Типы текстов: повествование, описание, рассуждение.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Предложение. 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предложений по цели высказывания и по интонации. Знаки препинания в конце предложений. Предложения с обращением. Состав предложения. Простое и сложное предложения.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Словосочетание. 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слов в словосочетании. Определение в словосочетании главного и зависимого слов  при помощи вопроса.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Слово в языке и </w:t>
      </w: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речи.(</w:t>
      </w:r>
      <w:proofErr w:type="gramEnd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 ч).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Лексическое значение слова.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 функция слова, понимание слова как единства звучания и значения. Однозначные и многозначные слова. Слова в прямом и переносном значении. Синонимы, антонимы.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Омонимы.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Использование омонимов в речи. Работа со словарём омонимов.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и словосочетание.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Фразеологизмы.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фразеологизмов и их использование в речи. Работа со словарём фразеологизмов.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Части речи.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Обобщение и углубление представлений об изученных частях речи. Имя числительное.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Однокоренные </w:t>
      </w: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 .</w:t>
      </w:r>
      <w:proofErr w:type="gramEnd"/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Обобщение и уточнение представлений об однокоренных словах, о корне слова.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и слог. Звуки и буквы.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Слог, звуки и буквы. Гласные звуки и буквы для их обозначения. Правописание слов с ударными и безударными гласными в корне. Согласные звуки и буквы для их обозначения. Мягкий разделительный знак. Правописание слов с разделительным мягким знаком. Проект « Рассказ о слове».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 слова. </w:t>
      </w: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( 20</w:t>
      </w:r>
      <w:proofErr w:type="gramEnd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Корень слова.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Корень слова. Однокоренные слова. Чередование согласных в корне. Сложные слова.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слова. Окончание.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Приставка.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Суффикс.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этих значимых частей в слове.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Основа слова.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Разбор слова по составу. Знакомство со словообразовательным словарём.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знаний о составе слова.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Изменяемые и неизменяемые слова, их употребление в речи. Разбор слова по составу.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Правописание частей слова. </w:t>
      </w: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( 30</w:t>
      </w:r>
      <w:proofErr w:type="gramEnd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Правописание слов с безударными гласными в корне. Правописание слов с парными по глухости- звонкости согласными на конце слов и перед согласным в корне. Правописание слов с непроизносимыми согласными. 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твёрдым знаком.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Части речи. Имя существительное.  (31ч).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знаний о частях речи.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 употребление имён существительных в речи. Одушевлённые и неодушевлённые имена существительные. Собственные и нарицательные имена существительные. Проект « Тайна имени». Число имён существительных.  Род имён существительных. Падеж имён существительных. Морфологический разбор имени существительного. Проект « « Зимняя» страничка».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Имя прилагательное.(15 ч.)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Повторение и углубление представлений об имени прилагательном. Лексическое значение имён прилагательных. Роль имён прилагательных в тексте. Текст- описание. Род имён прилагательных. Число имён прилагательных. Падеж имён прилагательных. Морфологический разбор имени прилагательного. Проект « Имена прилагательные в загадках».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Местоимение.(4ч.)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Личные местоимения 1-го, 2- го, 3-го лица. Личные местоимения единственного и множественного числа. Род местоимений 3-го лица единственного числа. Морфологический разбор местоимений.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 .(17ч.) </w:t>
      </w:r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 употребление глагола в речи. Изменение глаголов по числам. Формы глагола. Число глаголов. Времена глагола. Род глаголов в прошедшем времени. Правописание частицы не с глаголами. Морфологический разбор глагола.</w:t>
      </w: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Повторение.(</w:t>
      </w:r>
      <w:proofErr w:type="gramEnd"/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13 ч).</w:t>
      </w:r>
    </w:p>
    <w:p w:rsidR="00907CEE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 изученного</w:t>
      </w:r>
      <w:proofErr w:type="gramEnd"/>
      <w:r w:rsidRPr="00914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слове, предложении.  Правописание окончаний имён прилагательных. Правописание приставок и предлогов. Правописание безударных гласных. Правописание значимых частей слов.  Однокоренные слова. Обобщение и систематизация изученного о частях речи. Текст.</w:t>
      </w:r>
    </w:p>
    <w:p w:rsidR="0024788B" w:rsidRDefault="0024788B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88B" w:rsidRPr="009149E5" w:rsidRDefault="0024788B" w:rsidP="00247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 тематический план.3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"/>
        <w:gridCol w:w="3988"/>
        <w:gridCol w:w="1516"/>
        <w:gridCol w:w="1825"/>
        <w:gridCol w:w="1542"/>
        <w:gridCol w:w="1542"/>
        <w:gridCol w:w="1542"/>
        <w:gridCol w:w="1777"/>
      </w:tblGrid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</w:t>
            </w:r>
          </w:p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диктанты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Словарные диктанты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</w:t>
            </w: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и речь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 Предложение. Словосочетание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языке и речи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слова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частей слова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 Имя существительное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за год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788B" w:rsidRPr="009149E5" w:rsidTr="0024788B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ч.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B" w:rsidRPr="009149E5" w:rsidRDefault="0024788B" w:rsidP="0022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788B" w:rsidRPr="009149E5" w:rsidRDefault="0024788B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1CA7" w:rsidRPr="009149E5" w:rsidRDefault="003E1CA7" w:rsidP="003E1CA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07CEE" w:rsidRPr="009149E5" w:rsidRDefault="00907CEE" w:rsidP="00907CE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149E5"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тематическое планирование. Русский язык. 3 класс.170ч.</w:t>
      </w:r>
    </w:p>
    <w:tbl>
      <w:tblPr>
        <w:tblW w:w="13056" w:type="dxa"/>
        <w:tblInd w:w="93" w:type="dxa"/>
        <w:tblLook w:val="04A0" w:firstRow="1" w:lastRow="0" w:firstColumn="1" w:lastColumn="0" w:noHBand="0" w:noVBand="1"/>
      </w:tblPr>
      <w:tblGrid>
        <w:gridCol w:w="1340"/>
        <w:gridCol w:w="6897"/>
        <w:gridCol w:w="1276"/>
        <w:gridCol w:w="1842"/>
        <w:gridCol w:w="1701"/>
      </w:tblGrid>
      <w:tr w:rsidR="00907CEE" w:rsidRPr="009149E5" w:rsidTr="00EE725A">
        <w:trPr>
          <w:trHeight w:val="37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Язык и речь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речь. Виды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Входной контрольный диктант "За малиной"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Текст. Предложение. Словосочетание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 Типы текстов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 Типы текстов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предложений по цели высказывания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предложений по цели высказывания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предложений по интонации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с обращением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Сочинение "Я люблю золотую осень"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и сложное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и сложное предложения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повторению. Диктант "Осенью"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Слово в языке и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14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Лексическое значение слова. Однозначные и многозначные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Синонимы и антонимы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Омонимы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Обучающее изложение "Подарки для ёлочки"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  "В ноябре"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и буквы. Гласные звуки.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и буквы. Согласные звуки.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Звонкие и глухие согласные звуки.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Разделительный мягкий знак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диктант «Осенью»  за 1 четверть.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Обучающее изложение «Осенние грибы»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«Рассказ о слове»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- главная значимая часть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Однокоренные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слова.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сложных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сложных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слова. Окончание.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 - изменяемая часть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приставка? Как найти в слове приставку?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Отличие приставки от предлога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приставок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суффикс? Как найти в слове суффикс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суффиксов.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Уменьшительно-ласкательные суффиксы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 слова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речи.Сочинение</w:t>
            </w:r>
            <w:proofErr w:type="spellEnd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картине А.А. Рылова «В голубом просторе»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по теме "Состав слова". Разбор слов по составу.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слов по составу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  "Зимние трудности"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Работа над ошибками.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EE725A">
        <w:trPr>
          <w:trHeight w:val="341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Правописание частей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гласных и согласных в значимых частях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гласных и согласных в значимых частях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корне. Проверочная работа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согласными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согласными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 «Лошадь на льдине»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 за 1 полугодие «Осенний лес»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Сочинение по картине В.М. Васнецова «Снегурочка»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 слов с удвоенными согласным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и суффиксов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суффиксов  -</w:t>
            </w:r>
            <w:proofErr w:type="spellStart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</w:t>
            </w:r>
            <w:proofErr w:type="spellEnd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/-</w:t>
            </w:r>
            <w:proofErr w:type="spellStart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суффикса -</w:t>
            </w:r>
            <w:proofErr w:type="spellStart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</w:t>
            </w:r>
            <w:proofErr w:type="spellStart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сйффиксов</w:t>
            </w:r>
            <w:proofErr w:type="spellEnd"/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приставок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и предлогов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и предлогов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разделительным  твёрдым знаком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разделительным  твёрдым знаком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разделительными Ъ и 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с гласными А и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приставок, оканчивающихся на согласный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Обучающее изложение «Скворец-певец»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 речи. Имя существительное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 и его роль в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Одушевлённые и неодушевлённые имена существительные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и нарицательные имена существительные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и нарицательные имена существительные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Мягкий знак на конце имён существительных после шипящих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Мягкий знак на конце имён существительных после шипящих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Р/р. Изложение по данному тексту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Проверочный диктант по теме «Мягкий знак на конце имён существительных после шипящих»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существительных по вопросам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 имён существительных.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Именительный падеж. Начальная форма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Родительный падеж.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Дательный падеж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Винительный падеж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Различие родительного и винительного падежей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Творительный падеж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Предложный падеж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падежей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падежей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падежей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падежей имён существительных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материала по теме «Склонение имён существительных»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прилагательное, его роль в речи. Изложение по самостоятельно составленному плану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имена прилагательные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прилагательных в тексте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– описание.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 «В лесной глуши» за 3 четверть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имён прилагательных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падежам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падежам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форма имени прилагательного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по теме «Имя прилагательное»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по теме «Имя прилагательное». </w:t>
            </w:r>
          </w:p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«Имена прилагательные в загадках»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Сочинение по картине В.А. Серова «Девочка с персиками»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местоимения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75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местоимения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личных местоимений 3 лица по родам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личных местоимений 3 лица по родам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 употребление глаголов в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Неопределённая форма глагола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Неопределённая форма глагола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глаголов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глаголов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временам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временам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глаголов в прошедшем времени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контрольный диктант «Весна»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работа над ошибками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частицы не с глаголами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частицы не с глаголами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 по теме «Глагол»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Обучающее изложение «Лесной великан»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изложений. Редактирование текста.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пройденного по теме  «Глагол»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по теме «Глагол»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EE725A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Части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Имя существительное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 «Лесной великан»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Имя прилагательное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Местоимение. Числительные. Контрольный словарный диктант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Местоимение. Числительные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Виды  текста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Предложения. Словосочетания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Состав 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Правила корня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168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Правописание безударных гласных в разных частях слова.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Разделительный Ь и 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7CEE" w:rsidRPr="009149E5" w:rsidTr="00264FA6">
        <w:trPr>
          <w:trHeight w:val="37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CEE" w:rsidRPr="009149E5" w:rsidRDefault="00907CEE" w:rsidP="00E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Предлоги и приставки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7CEE" w:rsidRPr="009149E5" w:rsidRDefault="00907CEE" w:rsidP="00E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907CE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CEE" w:rsidRPr="009149E5" w:rsidRDefault="00907CEE" w:rsidP="003E1CA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907CEE" w:rsidRPr="009149E5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EE725A" w:rsidRPr="009149E5" w:rsidRDefault="00EE725A" w:rsidP="009149E5">
      <w:pPr>
        <w:shd w:val="clear" w:color="auto" w:fill="FFFFFF"/>
        <w:spacing w:before="269" w:after="0"/>
        <w:ind w:right="1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9149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9149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EE725A" w:rsidRPr="009149E5" w:rsidRDefault="00EE725A" w:rsidP="00EE725A">
      <w:pPr>
        <w:pStyle w:val="ParagraphStyle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9E5">
        <w:rPr>
          <w:rFonts w:ascii="Times New Roman" w:hAnsi="Times New Roman" w:cs="Times New Roman"/>
          <w:b/>
          <w:bCs/>
          <w:sz w:val="28"/>
          <w:szCs w:val="28"/>
        </w:rPr>
        <w:t xml:space="preserve">Печатные пособия. </w:t>
      </w:r>
    </w:p>
    <w:p w:rsidR="00EE725A" w:rsidRPr="009149E5" w:rsidRDefault="00EE725A" w:rsidP="00EE725A">
      <w:pPr>
        <w:pStyle w:val="10"/>
        <w:ind w:left="851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 xml:space="preserve">1.Учебники:  </w:t>
      </w:r>
      <w:proofErr w:type="spellStart"/>
      <w:r w:rsidRPr="009149E5">
        <w:rPr>
          <w:sz w:val="28"/>
          <w:szCs w:val="28"/>
          <w:lang w:val="ru-RU"/>
        </w:rPr>
        <w:t>Канакина</w:t>
      </w:r>
      <w:proofErr w:type="spellEnd"/>
      <w:r w:rsidRPr="009149E5">
        <w:rPr>
          <w:sz w:val="28"/>
          <w:szCs w:val="28"/>
          <w:lang w:val="ru-RU"/>
        </w:rPr>
        <w:t xml:space="preserve"> В.П., Горецкий В.Г. Русский язык. Учебник. 3 класс. В 2 ч. Часть 1.</w:t>
      </w:r>
    </w:p>
    <w:p w:rsidR="00EE725A" w:rsidRPr="009149E5" w:rsidRDefault="00EE725A" w:rsidP="00EE725A">
      <w:pPr>
        <w:pStyle w:val="10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 xml:space="preserve">                                     </w:t>
      </w:r>
      <w:proofErr w:type="spellStart"/>
      <w:r w:rsidRPr="009149E5">
        <w:rPr>
          <w:sz w:val="28"/>
          <w:szCs w:val="28"/>
          <w:lang w:val="ru-RU"/>
        </w:rPr>
        <w:t>Канакина</w:t>
      </w:r>
      <w:proofErr w:type="spellEnd"/>
      <w:r w:rsidRPr="009149E5">
        <w:rPr>
          <w:sz w:val="28"/>
          <w:szCs w:val="28"/>
          <w:lang w:val="ru-RU"/>
        </w:rPr>
        <w:t xml:space="preserve"> В.П., Горецкий В.Г. Русский язык. Учебник. 3 класс. В 2 ч. Часть 2.</w:t>
      </w:r>
    </w:p>
    <w:p w:rsidR="00EE725A" w:rsidRPr="009149E5" w:rsidRDefault="00EE725A" w:rsidP="00EE725A">
      <w:pPr>
        <w:pStyle w:val="10"/>
        <w:numPr>
          <w:ilvl w:val="0"/>
          <w:numId w:val="36"/>
        </w:numPr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 xml:space="preserve">Рабочие тетради:  </w:t>
      </w:r>
      <w:proofErr w:type="spellStart"/>
      <w:r w:rsidRPr="009149E5">
        <w:rPr>
          <w:sz w:val="28"/>
          <w:szCs w:val="28"/>
          <w:lang w:val="ru-RU"/>
        </w:rPr>
        <w:t>Канакина</w:t>
      </w:r>
      <w:proofErr w:type="spellEnd"/>
      <w:r w:rsidRPr="009149E5">
        <w:rPr>
          <w:sz w:val="28"/>
          <w:szCs w:val="28"/>
          <w:lang w:val="ru-RU"/>
        </w:rPr>
        <w:t xml:space="preserve"> В.П. Русский язык. Рабочая тетрадь. 3 класс. В 2 ч. Ч. 1.</w:t>
      </w:r>
    </w:p>
    <w:p w:rsidR="00EE725A" w:rsidRPr="009149E5" w:rsidRDefault="00EE725A" w:rsidP="00EE725A">
      <w:pPr>
        <w:pStyle w:val="ParagraphStyle"/>
        <w:spacing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9149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9149E5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9149E5">
        <w:rPr>
          <w:rFonts w:ascii="Times New Roman" w:hAnsi="Times New Roman" w:cs="Times New Roman"/>
          <w:sz w:val="28"/>
          <w:szCs w:val="28"/>
        </w:rPr>
        <w:t xml:space="preserve"> В.П. Русский язык. Рабочая тетрадь. 3 класс. В 2 ч. Ч. 2.</w:t>
      </w:r>
    </w:p>
    <w:p w:rsidR="00EE725A" w:rsidRPr="009149E5" w:rsidRDefault="00EE725A" w:rsidP="00EE725A">
      <w:pPr>
        <w:pStyle w:val="10"/>
        <w:numPr>
          <w:ilvl w:val="0"/>
          <w:numId w:val="36"/>
        </w:numPr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Методические пособия: О. И. Дмитриева. Поурочные разработки по русскому языку: 3 класс. – М.: ВАКО, 2014г.</w:t>
      </w:r>
    </w:p>
    <w:p w:rsidR="00EE725A" w:rsidRPr="009149E5" w:rsidRDefault="00EE725A" w:rsidP="00EE725A">
      <w:pPr>
        <w:pStyle w:val="10"/>
        <w:numPr>
          <w:ilvl w:val="0"/>
          <w:numId w:val="36"/>
        </w:numPr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 xml:space="preserve">Контрольно-измерительные материалы. Русский </w:t>
      </w:r>
      <w:proofErr w:type="gramStart"/>
      <w:r w:rsidRPr="009149E5">
        <w:rPr>
          <w:sz w:val="28"/>
          <w:szCs w:val="28"/>
          <w:lang w:val="ru-RU"/>
        </w:rPr>
        <w:t>язык :</w:t>
      </w:r>
      <w:proofErr w:type="gramEnd"/>
      <w:r w:rsidRPr="009149E5">
        <w:rPr>
          <w:sz w:val="28"/>
          <w:szCs w:val="28"/>
          <w:lang w:val="ru-RU"/>
        </w:rPr>
        <w:t xml:space="preserve"> 3 класс/Сост. О.И. Крылова– М.: ВАКО, 2014г.</w:t>
      </w:r>
    </w:p>
    <w:p w:rsidR="00EE725A" w:rsidRPr="009149E5" w:rsidRDefault="00EE725A" w:rsidP="00EE725A">
      <w:pPr>
        <w:pStyle w:val="10"/>
        <w:numPr>
          <w:ilvl w:val="0"/>
          <w:numId w:val="36"/>
        </w:numPr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Русский язык. Тесты. 2-й, 3-й, 4-й классы. Тренировочная тетрадь. Тренинг, контроль, диагностика, портфолио: учебное пособие /под ред. Н.А.Сениной. – Ростов н/Д: Легион, 2011г.</w:t>
      </w:r>
    </w:p>
    <w:p w:rsidR="00EE725A" w:rsidRPr="009149E5" w:rsidRDefault="00EE725A" w:rsidP="00EE725A">
      <w:pPr>
        <w:pStyle w:val="10"/>
        <w:numPr>
          <w:ilvl w:val="0"/>
          <w:numId w:val="36"/>
        </w:numPr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Ушакова О.Д. Готовимся к ЕГЭ по русскому языку. 3 класс. – СПб.: Издательский Дом «Литера», 2011г.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9E5">
        <w:rPr>
          <w:rFonts w:ascii="Times New Roman" w:hAnsi="Times New Roman" w:cs="Times New Roman"/>
          <w:b/>
          <w:bCs/>
          <w:sz w:val="28"/>
          <w:szCs w:val="28"/>
        </w:rPr>
        <w:t>2. Информационно-коммуникативные средства.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9E5">
        <w:rPr>
          <w:rFonts w:ascii="Times New Roman" w:hAnsi="Times New Roman" w:cs="Times New Roman"/>
          <w:sz w:val="28"/>
          <w:szCs w:val="28"/>
        </w:rPr>
        <w:t>Математика :</w:t>
      </w:r>
      <w:proofErr w:type="gramEnd"/>
      <w:r w:rsidRPr="009149E5"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</w:t>
      </w:r>
      <w:proofErr w:type="spellStart"/>
      <w:r w:rsidRPr="009149E5">
        <w:rPr>
          <w:rFonts w:ascii="Times New Roman" w:hAnsi="Times New Roman" w:cs="Times New Roman"/>
          <w:sz w:val="28"/>
          <w:szCs w:val="28"/>
        </w:rPr>
        <w:t>В.П.Канакиной</w:t>
      </w:r>
      <w:proofErr w:type="spellEnd"/>
      <w:r w:rsidRPr="009149E5">
        <w:rPr>
          <w:rFonts w:ascii="Times New Roman" w:hAnsi="Times New Roman" w:cs="Times New Roman"/>
          <w:sz w:val="28"/>
          <w:szCs w:val="28"/>
        </w:rPr>
        <w:t>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9E5">
        <w:rPr>
          <w:rFonts w:ascii="Times New Roman" w:hAnsi="Times New Roman" w:cs="Times New Roman"/>
          <w:b/>
          <w:bCs/>
          <w:sz w:val="28"/>
          <w:szCs w:val="28"/>
        </w:rPr>
        <w:t>3. Наглядные пособия.</w:t>
      </w:r>
    </w:p>
    <w:p w:rsidR="00EE725A" w:rsidRPr="009149E5" w:rsidRDefault="00EE725A" w:rsidP="00EE725A">
      <w:pPr>
        <w:pStyle w:val="10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EE725A" w:rsidRPr="009149E5" w:rsidRDefault="00EE725A" w:rsidP="00EE725A">
      <w:pPr>
        <w:pStyle w:val="10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:rsidR="00EE725A" w:rsidRPr="009149E5" w:rsidRDefault="00EE725A" w:rsidP="00EE725A">
      <w:pPr>
        <w:pStyle w:val="10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Словари по русскому языку: толковый словарь, словарь фразеологизмов, морфемный и словообразовательный словари.</w:t>
      </w:r>
    </w:p>
    <w:p w:rsidR="00EE725A" w:rsidRPr="009149E5" w:rsidRDefault="00EE725A" w:rsidP="00EE725A">
      <w:pPr>
        <w:pStyle w:val="10"/>
        <w:rPr>
          <w:sz w:val="28"/>
          <w:szCs w:val="28"/>
          <w:lang w:val="ru-RU"/>
        </w:rPr>
      </w:pPr>
      <w:r w:rsidRPr="009149E5">
        <w:rPr>
          <w:sz w:val="28"/>
          <w:szCs w:val="28"/>
          <w:lang w:val="ru-RU"/>
        </w:rPr>
        <w:t>Репродукции картин в соответствии с тематикой и видами работы, указанными в программе и методических пособий по русскому языку.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9E5">
        <w:rPr>
          <w:rFonts w:ascii="Times New Roman" w:hAnsi="Times New Roman" w:cs="Times New Roman"/>
          <w:b/>
          <w:bCs/>
          <w:sz w:val="28"/>
          <w:szCs w:val="28"/>
        </w:rPr>
        <w:t>4. Материально-технические средства.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49E5">
        <w:rPr>
          <w:rFonts w:ascii="Times New Roman" w:hAnsi="Times New Roman" w:cs="Times New Roman"/>
          <w:sz w:val="28"/>
          <w:szCs w:val="28"/>
        </w:rPr>
        <w:lastRenderedPageBreak/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EE725A" w:rsidRPr="009149E5" w:rsidRDefault="00EE725A" w:rsidP="00EE725A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E725A" w:rsidRPr="009149E5" w:rsidRDefault="00EE725A" w:rsidP="00EE7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9E5">
        <w:rPr>
          <w:rFonts w:ascii="Times New Roman" w:hAnsi="Times New Roman" w:cs="Times New Roman"/>
          <w:b/>
          <w:sz w:val="28"/>
          <w:szCs w:val="28"/>
        </w:rPr>
        <w:t xml:space="preserve">6.Критерии оценки знаний, умений и навыков обучающихся </w:t>
      </w:r>
    </w:p>
    <w:p w:rsidR="00EE725A" w:rsidRPr="009149E5" w:rsidRDefault="00EE725A" w:rsidP="00914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Диктант.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  <w:t>«5» – ставится,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– ставится, если не более двух орфографических ошибок; работа выполнена чисто, но есть небольшие отклонения от каллиграфических норм.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«3» – ставится, если допущено 3 – 5 ошибок, работа написана небрежно.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«2» – ставится, если допущено более 5 орфографических ошибок, работа написана неря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шливо.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Ошибкой в диктанте следует считать: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нарушение правил орфографии при написании слов;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пропуск и искажение букв в словах;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замену слов;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отсутствие знаков препинания в пределах программы данного класса;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неправильное написание слов, которые не проверяются правилом (списки таких слов даны в программе каждого класса).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За ошибку не считаются: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ошибки на те разделы орфографии и пунктуации, которые ни в данном классе, ни в предшествующих классах не изучались;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единичный пропуск точки в конце предложения, если первое слово следующего предложения написано с заглавной буквы;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• единичный случай замены одного слова без искажения смысла.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За одну ошибку в диктанте считаются: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два исправления;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две пунктуационные ошибки;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Негрубыми ошибками считаются следующие: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повторение одной и той же буквы в слове;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недописанное слово;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перенос слова, одна часть которого написана на одной строке, а вторая опущена;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- дважды записанное одно и то же слово в предложении.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Грамматическое задание.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«3»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«2» – ставится, если ученик обнаруживает плохое знание учебного материала, не справляется с большинством грам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матических заданий;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Списывание текста.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«5» - ставится за безошибочное аккуратное выполнение работы;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«4» – ставится, есл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и в работе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1 ошибка и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 1 исправление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«3» – ставится, если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 в работе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>2 ош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>ибки и 1 исправление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«2» – ста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вится, если в работе 3 ошибки.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 за контрольный диктант.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«5» – не ставится при трёх исправлениях, но при одной негрубой ошибке можно ставить;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– 2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орфограф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и 2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пунктуац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ошибки или 1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орфограф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и 3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пунктуац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«3» – 3 – 4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орфограф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и 4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пунктуац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ошибки, а также при 5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орфограф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ошибках;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«2» - более 5 – 8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орфограф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. ошибок;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 за грамматические задания.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«5» – всё верно;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– не менее 3/4 верно;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«3» – не менее 1/2 верно;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«2» – не выполнено больше половины общего объёма заданий;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Словарный диктант Количество слов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(оценивается строже контрольного диктанта). для словарного диктанта.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«5» – нет ошибок; 1 класс – 7 – 8 слов;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– 1 – 2 ошибки или 1 исправление; 2 класс – 10 – 12 слов;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«3» – 3 – 4 ошибки (если 15 – 20 слов); 3 класс – 12 – 15 слов;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«2» – 5 – 7 ошибок; 4 класс – до 20 слов.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Контрольное списывание.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  <w:t>«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5» – нет ошибок;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«4» –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>1 ошибка или 1 и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справление (2 – 4 </w:t>
      </w:r>
      <w:proofErr w:type="spellStart"/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.);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  <w:t>«3» –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 2 ошибки и 1 исправле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ние (2 – 4 </w:t>
      </w:r>
      <w:proofErr w:type="spellStart"/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.);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  <w:t xml:space="preserve">«2» – </w:t>
      </w:r>
      <w:r w:rsidRPr="009149E5">
        <w:rPr>
          <w:rFonts w:ascii="Times New Roman" w:eastAsia="Times New Roman" w:hAnsi="Times New Roman" w:cs="Times New Roman"/>
          <w:sz w:val="28"/>
          <w:szCs w:val="28"/>
        </w:rPr>
        <w:t xml:space="preserve">3 ошибки (2 – 4 </w:t>
      </w:r>
      <w:proofErr w:type="spellStart"/>
      <w:r w:rsidRPr="009149E5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9149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  <w:r w:rsidR="009149E5" w:rsidRPr="009149E5">
        <w:rPr>
          <w:rFonts w:ascii="Times New Roman" w:eastAsia="Times New Roman" w:hAnsi="Times New Roman" w:cs="Times New Roman"/>
          <w:sz w:val="28"/>
          <w:szCs w:val="28"/>
        </w:rPr>
        <w:br/>
      </w:r>
      <w:r w:rsidRPr="009149E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1454A" w:rsidRPr="009149E5" w:rsidRDefault="0011454A" w:rsidP="009149E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1454A" w:rsidRPr="009149E5" w:rsidSect="00914F3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849"/>
    <w:multiLevelType w:val="hybridMultilevel"/>
    <w:tmpl w:val="9B685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3063F"/>
    <w:multiLevelType w:val="hybridMultilevel"/>
    <w:tmpl w:val="A1A83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625DD"/>
    <w:multiLevelType w:val="multilevel"/>
    <w:tmpl w:val="6F2C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B2CCC"/>
    <w:multiLevelType w:val="multilevel"/>
    <w:tmpl w:val="72E0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771567"/>
    <w:multiLevelType w:val="hybridMultilevel"/>
    <w:tmpl w:val="99480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50439"/>
    <w:multiLevelType w:val="multilevel"/>
    <w:tmpl w:val="80248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F74D0"/>
    <w:multiLevelType w:val="multilevel"/>
    <w:tmpl w:val="62E2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793E"/>
    <w:multiLevelType w:val="multilevel"/>
    <w:tmpl w:val="2E04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A676FA"/>
    <w:multiLevelType w:val="multilevel"/>
    <w:tmpl w:val="702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922D98"/>
    <w:multiLevelType w:val="multilevel"/>
    <w:tmpl w:val="9F92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C4146D"/>
    <w:multiLevelType w:val="multilevel"/>
    <w:tmpl w:val="9D48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1828CC"/>
    <w:multiLevelType w:val="multilevel"/>
    <w:tmpl w:val="B1D0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852930"/>
    <w:multiLevelType w:val="multilevel"/>
    <w:tmpl w:val="BE12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296F7E"/>
    <w:multiLevelType w:val="multilevel"/>
    <w:tmpl w:val="1652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4E3745"/>
    <w:multiLevelType w:val="multilevel"/>
    <w:tmpl w:val="23E0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F3E56"/>
    <w:multiLevelType w:val="hybridMultilevel"/>
    <w:tmpl w:val="445E39B6"/>
    <w:lvl w:ilvl="0" w:tplc="DB9696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201A1"/>
    <w:multiLevelType w:val="multilevel"/>
    <w:tmpl w:val="3B7C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FA2B63"/>
    <w:multiLevelType w:val="multilevel"/>
    <w:tmpl w:val="3FF6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250893"/>
    <w:multiLevelType w:val="hybridMultilevel"/>
    <w:tmpl w:val="E24C2518"/>
    <w:lvl w:ilvl="0" w:tplc="1B9211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2116759"/>
    <w:multiLevelType w:val="multilevel"/>
    <w:tmpl w:val="37EE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4922AD"/>
    <w:multiLevelType w:val="multilevel"/>
    <w:tmpl w:val="F9D4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282158"/>
    <w:multiLevelType w:val="multilevel"/>
    <w:tmpl w:val="D928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74548F"/>
    <w:multiLevelType w:val="multilevel"/>
    <w:tmpl w:val="7B1E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3713F5"/>
    <w:multiLevelType w:val="multilevel"/>
    <w:tmpl w:val="BD10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181942"/>
    <w:multiLevelType w:val="hybridMultilevel"/>
    <w:tmpl w:val="56AA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41FBA"/>
    <w:multiLevelType w:val="multilevel"/>
    <w:tmpl w:val="9760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0C5B62"/>
    <w:multiLevelType w:val="hybridMultilevel"/>
    <w:tmpl w:val="09FC58F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 w15:restartNumberingAfterBreak="0">
    <w:nsid w:val="5B0104E5"/>
    <w:multiLevelType w:val="multilevel"/>
    <w:tmpl w:val="D4B0E98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797E73"/>
    <w:multiLevelType w:val="multilevel"/>
    <w:tmpl w:val="8986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F90545"/>
    <w:multiLevelType w:val="hybridMultilevel"/>
    <w:tmpl w:val="4D66D0E2"/>
    <w:lvl w:ilvl="0" w:tplc="DB9696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A1E05"/>
    <w:multiLevelType w:val="multilevel"/>
    <w:tmpl w:val="D5FA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3C122C"/>
    <w:multiLevelType w:val="multilevel"/>
    <w:tmpl w:val="9FEC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272E8"/>
    <w:multiLevelType w:val="multilevel"/>
    <w:tmpl w:val="09DA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D515B4"/>
    <w:multiLevelType w:val="multilevel"/>
    <w:tmpl w:val="8BEC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371B68"/>
    <w:multiLevelType w:val="multilevel"/>
    <w:tmpl w:val="11D8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CF72CD"/>
    <w:multiLevelType w:val="multilevel"/>
    <w:tmpl w:val="C8B6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0"/>
  </w:num>
  <w:num w:numId="4">
    <w:abstractNumId w:val="24"/>
  </w:num>
  <w:num w:numId="5">
    <w:abstractNumId w:val="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33"/>
  </w:num>
  <w:num w:numId="12">
    <w:abstractNumId w:val="8"/>
  </w:num>
  <w:num w:numId="13">
    <w:abstractNumId w:val="9"/>
  </w:num>
  <w:num w:numId="14">
    <w:abstractNumId w:val="16"/>
  </w:num>
  <w:num w:numId="15">
    <w:abstractNumId w:val="14"/>
  </w:num>
  <w:num w:numId="16">
    <w:abstractNumId w:val="34"/>
  </w:num>
  <w:num w:numId="17">
    <w:abstractNumId w:val="2"/>
  </w:num>
  <w:num w:numId="18">
    <w:abstractNumId w:val="20"/>
  </w:num>
  <w:num w:numId="19">
    <w:abstractNumId w:val="27"/>
  </w:num>
  <w:num w:numId="20">
    <w:abstractNumId w:val="25"/>
  </w:num>
  <w:num w:numId="21">
    <w:abstractNumId w:val="5"/>
  </w:num>
  <w:num w:numId="22">
    <w:abstractNumId w:val="7"/>
  </w:num>
  <w:num w:numId="23">
    <w:abstractNumId w:val="19"/>
  </w:num>
  <w:num w:numId="24">
    <w:abstractNumId w:val="11"/>
  </w:num>
  <w:num w:numId="25">
    <w:abstractNumId w:val="12"/>
  </w:num>
  <w:num w:numId="26">
    <w:abstractNumId w:val="17"/>
  </w:num>
  <w:num w:numId="27">
    <w:abstractNumId w:val="28"/>
  </w:num>
  <w:num w:numId="28">
    <w:abstractNumId w:val="22"/>
  </w:num>
  <w:num w:numId="29">
    <w:abstractNumId w:val="32"/>
  </w:num>
  <w:num w:numId="30">
    <w:abstractNumId w:val="21"/>
  </w:num>
  <w:num w:numId="31">
    <w:abstractNumId w:val="31"/>
  </w:num>
  <w:num w:numId="32">
    <w:abstractNumId w:val="23"/>
  </w:num>
  <w:num w:numId="33">
    <w:abstractNumId w:val="30"/>
  </w:num>
  <w:num w:numId="34">
    <w:abstractNumId w:val="35"/>
  </w:num>
  <w:num w:numId="35">
    <w:abstractNumId w:val="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93"/>
    <w:rsid w:val="0011454A"/>
    <w:rsid w:val="00125D15"/>
    <w:rsid w:val="0013422F"/>
    <w:rsid w:val="00140D93"/>
    <w:rsid w:val="00155CF1"/>
    <w:rsid w:val="001D7EB2"/>
    <w:rsid w:val="001F4F51"/>
    <w:rsid w:val="0024788B"/>
    <w:rsid w:val="00264FA6"/>
    <w:rsid w:val="0027232E"/>
    <w:rsid w:val="00285BA5"/>
    <w:rsid w:val="002F0025"/>
    <w:rsid w:val="003B1C57"/>
    <w:rsid w:val="003E1CA7"/>
    <w:rsid w:val="003E6B25"/>
    <w:rsid w:val="0043486E"/>
    <w:rsid w:val="004B5CB5"/>
    <w:rsid w:val="004F46AE"/>
    <w:rsid w:val="00611871"/>
    <w:rsid w:val="00643F1D"/>
    <w:rsid w:val="0067548E"/>
    <w:rsid w:val="00712A05"/>
    <w:rsid w:val="007C020E"/>
    <w:rsid w:val="00855D3D"/>
    <w:rsid w:val="008E029B"/>
    <w:rsid w:val="00902206"/>
    <w:rsid w:val="00907CEE"/>
    <w:rsid w:val="009149E5"/>
    <w:rsid w:val="00914F33"/>
    <w:rsid w:val="00993A6C"/>
    <w:rsid w:val="00A57E45"/>
    <w:rsid w:val="00AB4EBF"/>
    <w:rsid w:val="00AC3E6C"/>
    <w:rsid w:val="00B35866"/>
    <w:rsid w:val="00BB0555"/>
    <w:rsid w:val="00C21232"/>
    <w:rsid w:val="00C9674D"/>
    <w:rsid w:val="00CE1B7F"/>
    <w:rsid w:val="00CE4F76"/>
    <w:rsid w:val="00D71646"/>
    <w:rsid w:val="00DC7B59"/>
    <w:rsid w:val="00DD09FE"/>
    <w:rsid w:val="00E245CD"/>
    <w:rsid w:val="00E76D67"/>
    <w:rsid w:val="00EE725A"/>
    <w:rsid w:val="00F05EBB"/>
    <w:rsid w:val="00F12FFA"/>
    <w:rsid w:val="00F34430"/>
    <w:rsid w:val="00F46CA0"/>
    <w:rsid w:val="00F60A91"/>
    <w:rsid w:val="00FE5119"/>
    <w:rsid w:val="00FE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74D2D-F5D2-4AE8-B661-C1D72360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8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430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25D15"/>
  </w:style>
  <w:style w:type="character" w:styleId="a7">
    <w:name w:val="Hyperlink"/>
    <w:basedOn w:val="a0"/>
    <w:uiPriority w:val="99"/>
    <w:semiHidden/>
    <w:unhideWhenUsed/>
    <w:rsid w:val="00125D1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5D15"/>
    <w:rPr>
      <w:color w:val="954F72"/>
      <w:u w:val="single"/>
    </w:rPr>
  </w:style>
  <w:style w:type="paragraph" w:customStyle="1" w:styleId="xl65">
    <w:name w:val="xl65"/>
    <w:basedOn w:val="a"/>
    <w:rsid w:val="00125D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5D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25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c11">
    <w:name w:val="c11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12FFA"/>
  </w:style>
  <w:style w:type="paragraph" w:customStyle="1" w:styleId="msonormalcxspmiddlecxspmiddle">
    <w:name w:val="msonormalcxspmiddlecxspmiddle"/>
    <w:basedOn w:val="a"/>
    <w:rsid w:val="00F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EE72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Без интервала1"/>
    <w:basedOn w:val="a"/>
    <w:qFormat/>
    <w:rsid w:val="00EE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3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E735C-2BD5-41CD-B80E-41EB8F0E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4307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cp:lastPrinted>2017-04-14T02:14:00Z</cp:lastPrinted>
  <dcterms:created xsi:type="dcterms:W3CDTF">2022-10-15T06:58:00Z</dcterms:created>
  <dcterms:modified xsi:type="dcterms:W3CDTF">2022-10-15T06:58:00Z</dcterms:modified>
</cp:coreProperties>
</file>