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B2" w:rsidRPr="00FC6D3D" w:rsidRDefault="005047B2" w:rsidP="00350049">
      <w:pPr>
        <w:pStyle w:val="a4"/>
        <w:numPr>
          <w:ilvl w:val="0"/>
          <w:numId w:val="16"/>
        </w:numPr>
        <w:jc w:val="center"/>
        <w:rPr>
          <w:rFonts w:ascii="Times New Roman" w:hAnsi="Times New Roman"/>
          <w:b/>
          <w:sz w:val="28"/>
          <w:szCs w:val="28"/>
        </w:rPr>
      </w:pPr>
      <w:r w:rsidRPr="00FC6D3D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3C49F6" w:rsidRPr="00FC6D3D" w:rsidRDefault="003C49F6" w:rsidP="003C49F6">
      <w:pPr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</w:rPr>
        <w:t xml:space="preserve">     </w:t>
      </w:r>
      <w:r w:rsidRPr="003C49F6">
        <w:rPr>
          <w:sz w:val="28"/>
          <w:szCs w:val="28"/>
        </w:rPr>
        <w:t xml:space="preserve">Настоящая рабочая программа разработана на основе Федерального государственного образовательного стандарта начального общего образования, основной образовательной программы  начального  общего образования МБОУ СШ №12, учебного плана МБОУ СШ №12 </w:t>
      </w:r>
      <w:bookmarkStart w:id="0" w:name="_GoBack"/>
      <w:bookmarkEnd w:id="0"/>
      <w:r w:rsidRPr="003C49F6">
        <w:rPr>
          <w:sz w:val="28"/>
          <w:szCs w:val="28"/>
        </w:rPr>
        <w:t xml:space="preserve">и авторской   программы </w:t>
      </w:r>
      <w:r w:rsidRPr="00FC6D3D">
        <w:rPr>
          <w:color w:val="000000"/>
          <w:sz w:val="28"/>
          <w:szCs w:val="28"/>
          <w:lang w:eastAsia="ar-SA"/>
        </w:rPr>
        <w:t>Е.А. Лутцевой, Т.П. Зуевой.</w:t>
      </w:r>
    </w:p>
    <w:p w:rsidR="003C49F6" w:rsidRPr="003C49F6" w:rsidRDefault="003C49F6" w:rsidP="003C49F6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</w:t>
      </w:r>
      <w:r w:rsidRPr="003C49F6">
        <w:rPr>
          <w:rFonts w:ascii="Times New Roman" w:hAnsi="Times New Roman" w:cs="Times New Roman"/>
          <w:sz w:val="28"/>
          <w:szCs w:val="28"/>
        </w:rPr>
        <w:t xml:space="preserve">», 2019 г. </w:t>
      </w:r>
    </w:p>
    <w:p w:rsidR="003C49F6" w:rsidRPr="003C49F6" w:rsidRDefault="003C49F6" w:rsidP="003C49F6">
      <w:pPr>
        <w:jc w:val="both"/>
        <w:rPr>
          <w:sz w:val="28"/>
          <w:szCs w:val="28"/>
        </w:rPr>
      </w:pPr>
      <w:r w:rsidRPr="003C49F6">
        <w:rPr>
          <w:sz w:val="28"/>
          <w:szCs w:val="28"/>
        </w:rPr>
        <w:t xml:space="preserve">     Преподавание ведется по учебнику программы </w:t>
      </w:r>
      <w:r w:rsidRPr="00FC6D3D">
        <w:rPr>
          <w:color w:val="000000"/>
          <w:sz w:val="28"/>
          <w:szCs w:val="28"/>
          <w:lang w:eastAsia="ar-SA"/>
        </w:rPr>
        <w:t>Е.А. Лутцевой, Т.П. Зуевой</w:t>
      </w:r>
      <w:r>
        <w:rPr>
          <w:color w:val="000000"/>
          <w:sz w:val="28"/>
          <w:szCs w:val="28"/>
          <w:lang w:eastAsia="ar-SA"/>
        </w:rPr>
        <w:t xml:space="preserve"> </w:t>
      </w:r>
      <w:r w:rsidRPr="003C49F6">
        <w:rPr>
          <w:sz w:val="28"/>
          <w:szCs w:val="28"/>
        </w:rPr>
        <w:t xml:space="preserve"> </w:t>
      </w:r>
      <w:r>
        <w:rPr>
          <w:sz w:val="28"/>
          <w:szCs w:val="28"/>
        </w:rPr>
        <w:t>«Технология</w:t>
      </w:r>
      <w:r w:rsidRPr="003C49F6">
        <w:rPr>
          <w:sz w:val="28"/>
          <w:szCs w:val="28"/>
        </w:rPr>
        <w:t xml:space="preserve">»,  М.: «Просвещение», 2020 г.  </w:t>
      </w:r>
    </w:p>
    <w:p w:rsidR="003C49F6" w:rsidRPr="003C49F6" w:rsidRDefault="003C49F6" w:rsidP="003C49F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C49F6">
        <w:rPr>
          <w:rFonts w:ascii="Times New Roman" w:hAnsi="Times New Roman" w:cs="Times New Roman"/>
          <w:sz w:val="28"/>
          <w:szCs w:val="28"/>
        </w:rPr>
        <w:t xml:space="preserve">     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3C49F6" w:rsidRPr="003C49F6" w:rsidRDefault="003C49F6" w:rsidP="003C49F6">
      <w:pPr>
        <w:pStyle w:val="aa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3C49F6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    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рассчитана на 34 учебных часа (1 час в неделю). </w:t>
      </w:r>
    </w:p>
    <w:p w:rsidR="003C49F6" w:rsidRPr="00FC6D3D" w:rsidRDefault="003C49F6" w:rsidP="00005427">
      <w:pPr>
        <w:jc w:val="both"/>
        <w:rPr>
          <w:b/>
          <w:sz w:val="28"/>
          <w:szCs w:val="28"/>
        </w:rPr>
      </w:pPr>
    </w:p>
    <w:p w:rsidR="00350049" w:rsidRPr="00FC6D3D" w:rsidRDefault="00350049" w:rsidP="00350049">
      <w:pPr>
        <w:pStyle w:val="a4"/>
        <w:numPr>
          <w:ilvl w:val="0"/>
          <w:numId w:val="16"/>
        </w:numPr>
        <w:jc w:val="center"/>
        <w:rPr>
          <w:rFonts w:ascii="Times New Roman" w:hAnsi="Times New Roman"/>
          <w:b/>
          <w:sz w:val="28"/>
          <w:szCs w:val="28"/>
        </w:rPr>
      </w:pPr>
      <w:r w:rsidRPr="00FC6D3D">
        <w:rPr>
          <w:rFonts w:ascii="Times New Roman" w:hAnsi="Times New Roman"/>
          <w:b/>
          <w:sz w:val="28"/>
          <w:szCs w:val="28"/>
        </w:rPr>
        <w:t>Результаты обучения и усвоения содержания курса</w:t>
      </w:r>
    </w:p>
    <w:p w:rsidR="00005427" w:rsidRPr="00FC6D3D" w:rsidRDefault="00005427" w:rsidP="00005427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C6D3D">
        <w:rPr>
          <w:sz w:val="28"/>
          <w:szCs w:val="28"/>
        </w:rPr>
        <w:t>Освоение данной программы обеспечивает достижение следующих результатов:</w:t>
      </w:r>
    </w:p>
    <w:p w:rsidR="00F65E91" w:rsidRDefault="00F65E91" w:rsidP="00005427">
      <w:pPr>
        <w:autoSpaceDE w:val="0"/>
        <w:autoSpaceDN w:val="0"/>
        <w:adjustRightInd w:val="0"/>
        <w:ind w:firstLine="709"/>
        <w:jc w:val="both"/>
        <w:rPr>
          <w:b/>
          <w:bCs/>
          <w:iCs/>
          <w:sz w:val="28"/>
          <w:szCs w:val="28"/>
        </w:rPr>
      </w:pPr>
    </w:p>
    <w:p w:rsidR="00005427" w:rsidRDefault="00005427" w:rsidP="00005427">
      <w:pPr>
        <w:autoSpaceDE w:val="0"/>
        <w:autoSpaceDN w:val="0"/>
        <w:adjustRightInd w:val="0"/>
        <w:ind w:firstLine="709"/>
        <w:jc w:val="both"/>
        <w:rPr>
          <w:b/>
          <w:bCs/>
          <w:iCs/>
          <w:sz w:val="28"/>
          <w:szCs w:val="28"/>
        </w:rPr>
      </w:pPr>
      <w:r w:rsidRPr="00FC6D3D">
        <w:rPr>
          <w:b/>
          <w:bCs/>
          <w:iCs/>
          <w:sz w:val="28"/>
          <w:szCs w:val="28"/>
        </w:rPr>
        <w:t>Личностные результаты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У обучающегося будут сформированы: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ориентация на принятие образа «хорошего ученика»;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ориентация на анализ соответствия результатов своей деятельности требованиям конкретной учебной задачи;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предпосылки для готовности самостоятельно оценивать успешность своей деятельности на основе предложенных критериев;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положительное отношение к преобразовательной творческой деятельности;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осознание своей ответственности за общее дело;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ориентация на оценку результатов коллективной деятельности;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уважение к чужому труду и результатам труда;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уважение к культурным традициям своего народа;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представление о себе как гражданин;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понимание нравственного содержания собственных поступков и поступков окружающих людей;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ориентация в поведении на принятые моральные нормы;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понимание чувств окружающих людей; </w:t>
      </w:r>
    </w:p>
    <w:p w:rsidR="00F65E91" w:rsidRPr="00F65E91" w:rsidRDefault="00F65E91" w:rsidP="00F65E91">
      <w:pPr>
        <w:pStyle w:val="ac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готовность следовать в своей деятельности нормам природоохранного,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здоровьесберегающего поведения.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для формирования: 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внутренней позиции обучающегося на уровне положительного отношения к образовательному учреждению,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 xml:space="preserve"> понимания необходимости учения;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учебно-познавательного интереса к нахождению разных способов решения  учебной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задачи; 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способности к самооценке на основе критериев успешности учебной деятельности;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сопереживания другим людям; 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следования в поведении моральным нормам и этическим требованиям; 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осознания себя как гражданина; </w:t>
      </w:r>
    </w:p>
    <w:p w:rsidR="00F65E91" w:rsidRPr="00F65E91" w:rsidRDefault="00F65E91" w:rsidP="00F65E91">
      <w:pPr>
        <w:pStyle w:val="ac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чувства прекрасного и эстетических чувств на основе знакомства с материалами курса по технологии.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b/>
          <w:bCs/>
          <w:color w:val="000000"/>
          <w:sz w:val="28"/>
          <w:szCs w:val="28"/>
        </w:rPr>
        <w:t>Метапредметные результаты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b/>
          <w:bCs/>
          <w:color w:val="000000"/>
          <w:sz w:val="28"/>
          <w:szCs w:val="28"/>
        </w:rPr>
        <w:t>Регулятивные УУД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</w:t>
      </w:r>
    </w:p>
    <w:p w:rsidR="00F65E91" w:rsidRPr="00F65E91" w:rsidRDefault="00F65E91" w:rsidP="00F65E91">
      <w:pPr>
        <w:pStyle w:val="ac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совместно с учителем формулировать цель урока после предварительного обсуждения; </w:t>
      </w:r>
    </w:p>
    <w:p w:rsidR="00F65E91" w:rsidRPr="00F65E91" w:rsidRDefault="00F65E91" w:rsidP="00F65E91">
      <w:pPr>
        <w:pStyle w:val="ac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совместно с учителем выявлять и формулировать учебную проблему; </w:t>
      </w:r>
    </w:p>
    <w:p w:rsidR="00F65E91" w:rsidRPr="00F65E91" w:rsidRDefault="00F65E91" w:rsidP="00F65E91">
      <w:pPr>
        <w:pStyle w:val="ac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 xml:space="preserve">совместно с учителем анализировать предложенное задание, разделять известное и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неизвестное; </w:t>
      </w:r>
    </w:p>
    <w:p w:rsidR="00F65E91" w:rsidRPr="00F65E91" w:rsidRDefault="00F65E91" w:rsidP="00F65E91">
      <w:pPr>
        <w:pStyle w:val="ac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 </w:t>
      </w:r>
    </w:p>
    <w:p w:rsidR="00F65E91" w:rsidRPr="00F65E91" w:rsidRDefault="00F65E91" w:rsidP="00F65E91">
      <w:pPr>
        <w:pStyle w:val="ac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</w:t>
      </w:r>
    </w:p>
    <w:p w:rsidR="00F65E91" w:rsidRPr="00F65E91" w:rsidRDefault="00F65E91" w:rsidP="00F65E91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 сотрудничестве с учителем ставить новые учебные задачи; самостоятельно выполнять пробные поисковые действия (упражнения) для выявления оптимального решения проблемы (задачи); </w:t>
      </w:r>
    </w:p>
    <w:p w:rsidR="00F65E91" w:rsidRPr="00F65E91" w:rsidRDefault="00F65E91" w:rsidP="00F65E91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текущий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 </w:t>
      </w:r>
    </w:p>
    <w:p w:rsidR="00F65E91" w:rsidRPr="00F65E91" w:rsidRDefault="00F65E91" w:rsidP="00F65E91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самостоятельно находить несколько вариантов решения учебной задачи, представленной на наглядно-образном и словесно логическом уровнях; </w:t>
      </w:r>
    </w:p>
    <w:p w:rsidR="00F65E91" w:rsidRPr="00F65E91" w:rsidRDefault="00F65E91" w:rsidP="00F65E91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адекватно оценивать правильность выполнения действий и вносить необходимые коррективы в конце действия с учебным материалом.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b/>
          <w:bCs/>
          <w:color w:val="000000"/>
          <w:sz w:val="28"/>
          <w:szCs w:val="28"/>
        </w:rPr>
        <w:t>Познавательные УУД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</w:t>
      </w:r>
      <w:r w:rsidRPr="00F65E91">
        <w:rPr>
          <w:color w:val="000000"/>
          <w:sz w:val="28"/>
          <w:szCs w:val="28"/>
        </w:rPr>
        <w:t>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 помощью учителя искать и отбирать необходимую для решения учебной задачи информацию в учебнике (текст, иллюстрация, схема, чертёж, инструкционная карта), энциклопедиях, справочниках, сети Интернет;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использовать знаково-символические средства, в том числе модели и схемы для решения задач;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устанавливать причинно-следственные связи в изучаемом круге явлений;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строить рассуждения об объекте, его строении, свойствах, связях;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строить речевое высказывание в устной и письменной форме;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 </w:t>
      </w:r>
    </w:p>
    <w:p w:rsidR="00F65E91" w:rsidRPr="00F65E91" w:rsidRDefault="00F65E91" w:rsidP="00F65E91">
      <w:pPr>
        <w:pStyle w:val="ac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преобразовывать информацию: представлять информацию в виде текста, таблицы, схемы (в информационных проектах).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расширенный поиск информации с использованием ресурсов библиотек и Интернета;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осознанно и произвольно строить сообщения в устной и письменной форме;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синтез, самостоятельно достраивая и восполняя недостающие компоненты;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находить несколько источников информации, делать выписки из используемых источников;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строить логическое рассуждение, включающее установление причинно-следственных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связей;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произвольно и осознанно владеть общими приемами решения задач; </w:t>
      </w:r>
    </w:p>
    <w:p w:rsidR="00F65E91" w:rsidRPr="00F65E91" w:rsidRDefault="00F65E91" w:rsidP="00F65E91">
      <w:pPr>
        <w:pStyle w:val="ac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работать с учебной и научно-популярной литературой, находить и использовать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информацию для практической работы.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b/>
          <w:bCs/>
          <w:color w:val="000000"/>
          <w:sz w:val="28"/>
          <w:szCs w:val="28"/>
        </w:rPr>
        <w:t>Коммуникативные УУД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 </w:t>
      </w:r>
    </w:p>
    <w:p w:rsidR="00F65E91" w:rsidRPr="00F65E91" w:rsidRDefault="00F65E91" w:rsidP="00F65E91">
      <w:pPr>
        <w:pStyle w:val="ac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высказывать свою точку зрения и пытаться её обосновать; </w:t>
      </w:r>
    </w:p>
    <w:p w:rsidR="00F65E91" w:rsidRPr="00F65E91" w:rsidRDefault="00F65E91" w:rsidP="00F65E91">
      <w:pPr>
        <w:pStyle w:val="ac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слушать других, пытаться принимать другую точку зрения; </w:t>
      </w:r>
    </w:p>
    <w:p w:rsidR="00F65E91" w:rsidRPr="00F65E91" w:rsidRDefault="00F65E91" w:rsidP="00F65E91">
      <w:pPr>
        <w:pStyle w:val="ac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уметь сотрудничать, выполняя различные роли в группе, в совместном решении проблемы (задачи); </w:t>
      </w:r>
    </w:p>
    <w:p w:rsidR="00F65E91" w:rsidRPr="00F65E91" w:rsidRDefault="00F65E91" w:rsidP="00F65E91">
      <w:pPr>
        <w:pStyle w:val="ac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уважительно относиться к позиции других, пытаться договариваться.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 </w:t>
      </w:r>
    </w:p>
    <w:p w:rsidR="00F65E91" w:rsidRPr="00F65E91" w:rsidRDefault="00F65E91" w:rsidP="00F65E91">
      <w:pPr>
        <w:pStyle w:val="ac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строить монологическое высказывание, владеть диалогической формой речи, используя по возможности средства и инструменты ИКТ и дистанционного общения; </w:t>
      </w:r>
    </w:p>
    <w:p w:rsidR="00F65E91" w:rsidRPr="00F65E91" w:rsidRDefault="00F65E91" w:rsidP="00F65E91">
      <w:pPr>
        <w:pStyle w:val="ac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строить понятные для партнера высказывания, учитывающие, что партнер знает и видит, а что нет; </w:t>
      </w:r>
    </w:p>
    <w:p w:rsidR="00F65E91" w:rsidRPr="00F65E91" w:rsidRDefault="00F65E91" w:rsidP="00F65E91">
      <w:pPr>
        <w:pStyle w:val="ac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 </w:t>
      </w:r>
    </w:p>
    <w:p w:rsidR="00F65E91" w:rsidRPr="00F65E91" w:rsidRDefault="00F65E91" w:rsidP="00F65E91">
      <w:pPr>
        <w:pStyle w:val="ac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взаимный контроль и оказывать необходимую взаимопомощь.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b/>
          <w:bCs/>
          <w:color w:val="000000"/>
          <w:sz w:val="28"/>
          <w:szCs w:val="28"/>
        </w:rPr>
        <w:t>Предметные результаты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1. Общекультурные и общетрудовые компетенции. Основы культуры труда, самообслуживание.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 </w:t>
      </w:r>
    </w:p>
    <w:p w:rsidR="00F65E91" w:rsidRPr="00F65E91" w:rsidRDefault="00F65E91" w:rsidP="00F65E91">
      <w:pPr>
        <w:pStyle w:val="ac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 </w:t>
      </w:r>
    </w:p>
    <w:p w:rsidR="00F65E91" w:rsidRPr="00F65E91" w:rsidRDefault="00F65E91" w:rsidP="00F65E91">
      <w:pPr>
        <w:pStyle w:val="ac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соблюдать правила безопасного пользования домашними электроприборами (светильниками, звонками, теле- и радиоаппаратурой); </w:t>
      </w:r>
    </w:p>
    <w:p w:rsidR="00F65E91" w:rsidRPr="00F65E91" w:rsidRDefault="00F65E91" w:rsidP="00F65E91">
      <w:pPr>
        <w:pStyle w:val="ac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узнавать о характерных особенностях изученных видов декоративно-прикладного искусства,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 xml:space="preserve"> о профессиях мастеров прикладного искусства (в рамках изученного).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 </w:t>
      </w:r>
    </w:p>
    <w:p w:rsidR="00F65E91" w:rsidRPr="00F65E91" w:rsidRDefault="00F65E91" w:rsidP="00F65E91">
      <w:pPr>
        <w:pStyle w:val="ac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понимать особенности проектной деятельности; </w:t>
      </w:r>
    </w:p>
    <w:p w:rsidR="00F65E91" w:rsidRPr="00F65E91" w:rsidRDefault="00F65E91" w:rsidP="00F65E91">
      <w:pPr>
        <w:pStyle w:val="ac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организовывать защиту проекта.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2. Технология ручной обработки материалов. Элементы графической грамоты.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узнавать и называть освоенные и новые материалы, их свойства, происхождение, применение в жизни;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подбирать материалы по их свойствам в соответствии с поставленной задачей;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называть новые технологические приемы ручной обработки материалов, использовавшиеся в этом году;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экономно расходовать используемые материалы;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применять приемы рациональной работы с инструментами: чертежными (линейка, угольник, циркуль),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режущими (ножницы), колющими (игла);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изготавливать плоскостные и объемные изделия по простейшим чертежам, эскизам,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схемам, рисункам;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выстраивать последовательность реализации собственного замысла.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названия и свойства наиболее распространённых искусственных и синтетических материалов (бумага, металлы, ткани);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последовательность чтения и выполнения разметки развёрток с помощью контрольно-измерительных инструментов; </w:t>
      </w:r>
    </w:p>
    <w:p w:rsidR="00F65E91" w:rsidRPr="00F65E91" w:rsidRDefault="00F65E91" w:rsidP="00F65E91">
      <w:pPr>
        <w:pStyle w:val="ac"/>
        <w:numPr>
          <w:ilvl w:val="0"/>
          <w:numId w:val="3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правила безопасной работы канцелярским ножом.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Обучающийся получит возможность научиться: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читать простейший чертёж (эскиз) развёрток;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выполнять разметку развёрток с помощью чертёжных инструментов;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подбирать и обосновывать наиболее рациональные технологические приёмы изготовления изделий;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выполнять рицовку;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оформлять изделия и соединять детали косой строчкой и её вариантами;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находить и использовать дополнительную информацию из различных источников (в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том числе из сети Интернет); </w:t>
      </w:r>
    </w:p>
    <w:p w:rsidR="00F65E91" w:rsidRPr="00F65E91" w:rsidRDefault="00F65E91" w:rsidP="00F65E91">
      <w:pPr>
        <w:pStyle w:val="ac"/>
        <w:numPr>
          <w:ilvl w:val="0"/>
          <w:numId w:val="3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решать доступные технологические задачи.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3.Конструирование и моделирование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выделять детали изделия, называть их форму, взаимное расположение, виды и способы соединения деталей;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изменять способы соединения деталей конструкции;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изменять вид конструкции с целью придания ей новых свойств;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анализировать конструкцию изделия по рисунку, чертежу, эскизу; размечать развертку заданной конструкции по рисунку, чертежу;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изготавливать заданную конструкцию по рисунку, чертежу. </w:t>
      </w:r>
    </w:p>
    <w:p w:rsidR="00F65E91" w:rsidRPr="00F65E91" w:rsidRDefault="00F65E91" w:rsidP="00F65E91">
      <w:pPr>
        <w:pStyle w:val="ac"/>
        <w:numPr>
          <w:ilvl w:val="0"/>
          <w:numId w:val="3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простейшие способы достижения прочности конструкций.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 </w:t>
      </w:r>
    </w:p>
    <w:p w:rsidR="00F65E91" w:rsidRPr="00F65E91" w:rsidRDefault="00F65E91" w:rsidP="00F65E91">
      <w:pPr>
        <w:pStyle w:val="ac"/>
        <w:numPr>
          <w:ilvl w:val="0"/>
          <w:numId w:val="3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соотносить объемную конструкцию из правильных геометрических тел с изображением развертки; </w:t>
      </w:r>
    </w:p>
    <w:p w:rsidR="00F65E91" w:rsidRPr="00F65E91" w:rsidRDefault="00F65E91" w:rsidP="00F65E91">
      <w:pPr>
        <w:pStyle w:val="ac"/>
        <w:numPr>
          <w:ilvl w:val="0"/>
          <w:numId w:val="3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создавать мысленный образ конструкции с целью решения определенной  конструкторской задачи и воплощать его в материале с помощью учителя.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4. Использование информационных технологий (практика работы на компьютере)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научится:</w:t>
      </w:r>
    </w:p>
    <w:p w:rsidR="00F65E91" w:rsidRPr="00F65E91" w:rsidRDefault="00F65E91" w:rsidP="00F65E91">
      <w:pPr>
        <w:pStyle w:val="ac"/>
        <w:numPr>
          <w:ilvl w:val="0"/>
          <w:numId w:val="3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включать и выключать компьютер; </w:t>
      </w:r>
    </w:p>
    <w:p w:rsidR="00F65E91" w:rsidRPr="00F65E91" w:rsidRDefault="00F65E91" w:rsidP="00F65E91">
      <w:pPr>
        <w:pStyle w:val="ac"/>
        <w:numPr>
          <w:ilvl w:val="0"/>
          <w:numId w:val="3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пользоваться клавиатурой, компьютерной мышью (в рамках необходимого для выполнения предъявляемого задания); </w:t>
      </w:r>
    </w:p>
    <w:p w:rsidR="00F65E91" w:rsidRPr="00F65E91" w:rsidRDefault="00F65E91" w:rsidP="00F65E91">
      <w:pPr>
        <w:pStyle w:val="ac"/>
        <w:numPr>
          <w:ilvl w:val="0"/>
          <w:numId w:val="3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выполнять простейшие операции с готовыми файлами и папками (открывать, читать); </w:t>
      </w:r>
    </w:p>
    <w:p w:rsidR="00F65E91" w:rsidRPr="00F65E91" w:rsidRDefault="00F65E91" w:rsidP="00F65E91">
      <w:pPr>
        <w:pStyle w:val="ac"/>
        <w:numPr>
          <w:ilvl w:val="0"/>
          <w:numId w:val="3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 xml:space="preserve">работать с ЦОР (цифровыми образовательными ресурсами), готовыми материалами </w:t>
      </w:r>
      <w:r w:rsidRPr="00F65E91">
        <w:rPr>
          <w:rFonts w:eastAsia="MS Gothic" w:hAnsi="MS Gothic"/>
          <w:color w:val="000000"/>
          <w:sz w:val="28"/>
          <w:szCs w:val="28"/>
        </w:rPr>
        <w:t> </w:t>
      </w:r>
      <w:r w:rsidRPr="00F65E91">
        <w:rPr>
          <w:color w:val="000000"/>
          <w:sz w:val="28"/>
          <w:szCs w:val="28"/>
        </w:rPr>
        <w:t>на электронных носителях (CD): активировать диск, читать</w:t>
      </w:r>
    </w:p>
    <w:p w:rsidR="00F65E91" w:rsidRPr="00F65E91" w:rsidRDefault="00F65E91" w:rsidP="00F65E91">
      <w:pPr>
        <w:pStyle w:val="ac"/>
        <w:numPr>
          <w:ilvl w:val="0"/>
          <w:numId w:val="3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информацию, выполнять предложенные задания. </w:t>
      </w:r>
    </w:p>
    <w:p w:rsidR="00F65E91" w:rsidRPr="00F65E91" w:rsidRDefault="00F65E91" w:rsidP="00F65E91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i/>
          <w:iCs/>
          <w:color w:val="000000"/>
          <w:sz w:val="28"/>
          <w:szCs w:val="28"/>
          <w:u w:val="single"/>
        </w:rPr>
        <w:t>Обучающийся получит возможность научиться: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lastRenderedPageBreak/>
        <w:t>использовать по назначению основные устройства компьютера;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понимать информацию в различных формах;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переводить информацию из одного вида (текст и графика) в другой;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создавать простейшие информационные объекты;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пользоваться возможностями сети Интернет по поиску информации;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писать и отправлять электронное письмо; </w:t>
      </w:r>
    </w:p>
    <w:p w:rsidR="00F65E91" w:rsidRPr="00F65E91" w:rsidRDefault="00F65E91" w:rsidP="00F65E91">
      <w:pPr>
        <w:pStyle w:val="ac"/>
        <w:numPr>
          <w:ilvl w:val="0"/>
          <w:numId w:val="3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5E91">
        <w:rPr>
          <w:color w:val="000000"/>
          <w:sz w:val="28"/>
          <w:szCs w:val="28"/>
        </w:rPr>
        <w:t>соблюдать режим и правила работы на компьютере. </w:t>
      </w:r>
    </w:p>
    <w:p w:rsidR="00F65E91" w:rsidRPr="00FC6D3D" w:rsidRDefault="00F65E91" w:rsidP="00005427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</w:p>
    <w:p w:rsidR="00350049" w:rsidRPr="00FC6D3D" w:rsidRDefault="00350049" w:rsidP="00350049">
      <w:pPr>
        <w:shd w:val="clear" w:color="auto" w:fill="FFFFFF"/>
        <w:autoSpaceDE w:val="0"/>
        <w:autoSpaceDN w:val="0"/>
        <w:adjustRightInd w:val="0"/>
        <w:ind w:hanging="20"/>
        <w:jc w:val="center"/>
        <w:rPr>
          <w:b/>
          <w:bCs/>
          <w:color w:val="000000"/>
          <w:sz w:val="28"/>
          <w:szCs w:val="28"/>
        </w:rPr>
      </w:pPr>
      <w:r w:rsidRPr="00FC6D3D">
        <w:rPr>
          <w:rFonts w:eastAsia="Calibri"/>
          <w:b/>
          <w:bCs/>
          <w:smallCaps/>
          <w:noProof/>
          <w:sz w:val="28"/>
          <w:szCs w:val="28"/>
          <w:shd w:val="clear" w:color="auto" w:fill="FFFFFF"/>
          <w:lang w:bidi="he-IL"/>
        </w:rPr>
        <w:t xml:space="preserve">3. </w:t>
      </w:r>
      <w:r w:rsidRPr="00FC6D3D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D4597D" w:rsidRPr="00FC6D3D" w:rsidRDefault="00D4597D" w:rsidP="00005427">
      <w:pPr>
        <w:jc w:val="both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>Информационная мастерская (3 часа)</w:t>
      </w:r>
    </w:p>
    <w:p w:rsidR="00D4597D" w:rsidRPr="00FC6D3D" w:rsidRDefault="00D4597D" w:rsidP="00005427">
      <w:pPr>
        <w:jc w:val="both"/>
        <w:rPr>
          <w:sz w:val="28"/>
          <w:szCs w:val="28"/>
        </w:rPr>
      </w:pPr>
      <w:r w:rsidRPr="00FC6D3D">
        <w:rPr>
          <w:sz w:val="28"/>
          <w:szCs w:val="28"/>
        </w:rPr>
        <w:t xml:space="preserve">     Вспомним и обсудим! Знакомимся с компьютером. Компьютер - твой помощник. Проверим себя.</w:t>
      </w:r>
    </w:p>
    <w:p w:rsidR="00D4597D" w:rsidRPr="00FC6D3D" w:rsidRDefault="00D4597D" w:rsidP="00005427">
      <w:pPr>
        <w:jc w:val="both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>Мастерская скульптора (6 часа)</w:t>
      </w:r>
    </w:p>
    <w:p w:rsidR="00D4597D" w:rsidRPr="00FC6D3D" w:rsidRDefault="00D4597D" w:rsidP="00005427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D4597D" w:rsidRPr="00FC6D3D" w:rsidRDefault="00D4597D" w:rsidP="00005427">
      <w:pPr>
        <w:jc w:val="both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>Мастерская рукодельницы (8 часов)</w:t>
      </w:r>
    </w:p>
    <w:p w:rsidR="00D4597D" w:rsidRPr="00FC6D3D" w:rsidRDefault="00D4597D" w:rsidP="00005427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D4597D" w:rsidRPr="00FC6D3D" w:rsidRDefault="00D4597D" w:rsidP="00005427">
      <w:pPr>
        <w:jc w:val="both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>Мастерская инженеров- конструкторов, строителей, декораторов (11 часов)</w:t>
      </w:r>
    </w:p>
    <w:p w:rsidR="00D4597D" w:rsidRPr="00FC6D3D" w:rsidRDefault="00D4597D" w:rsidP="00005427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квиллинг. Изонить. Художественные техники из креповой бумаги.</w:t>
      </w:r>
    </w:p>
    <w:p w:rsidR="00D4597D" w:rsidRPr="00FC6D3D" w:rsidRDefault="00D4597D" w:rsidP="00005427">
      <w:pPr>
        <w:jc w:val="both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>Мастерская кукольника (6 часов)</w:t>
      </w:r>
    </w:p>
    <w:p w:rsidR="00F04093" w:rsidRPr="00FC6D3D" w:rsidRDefault="00D4597D" w:rsidP="0000542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 xml:space="preserve">Может ли игрушка быть полезной. Театральные куклы-марионетки. Игрушка из носка. Игрушка-неваляшка. Что узнали, </w:t>
      </w:r>
    </w:p>
    <w:p w:rsidR="00D4597D" w:rsidRPr="00FC6D3D" w:rsidRDefault="00D4597D" w:rsidP="0000542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>чему научились.</w:t>
      </w:r>
    </w:p>
    <w:p w:rsidR="00350049" w:rsidRPr="00FC6D3D" w:rsidRDefault="00350049" w:rsidP="00350049">
      <w:pPr>
        <w:jc w:val="center"/>
        <w:rPr>
          <w:b/>
          <w:sz w:val="28"/>
          <w:szCs w:val="28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lastRenderedPageBreak/>
        <w:t>4.</w:t>
      </w:r>
      <w:r w:rsidRPr="00FC6D3D">
        <w:rPr>
          <w:b/>
          <w:sz w:val="28"/>
          <w:szCs w:val="28"/>
        </w:rPr>
        <w:t xml:space="preserve"> Календарно-тематическое планирование курса «Технология» </w:t>
      </w:r>
    </w:p>
    <w:p w:rsidR="00350049" w:rsidRPr="00FC6D3D" w:rsidRDefault="00350049" w:rsidP="00350049">
      <w:pPr>
        <w:rPr>
          <w:sz w:val="28"/>
          <w:szCs w:val="28"/>
        </w:rPr>
      </w:pPr>
    </w:p>
    <w:p w:rsidR="00350049" w:rsidRPr="00FC6D3D" w:rsidRDefault="00350049" w:rsidP="00350049">
      <w:pPr>
        <w:jc w:val="center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 xml:space="preserve"> Распределение учебного материала курса</w:t>
      </w:r>
    </w:p>
    <w:p w:rsidR="00D4597D" w:rsidRPr="00FC6D3D" w:rsidRDefault="00D4597D" w:rsidP="000054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3"/>
        <w:tblW w:w="14813" w:type="dxa"/>
        <w:tblInd w:w="392" w:type="dxa"/>
        <w:tblLook w:val="04A0" w:firstRow="1" w:lastRow="0" w:firstColumn="1" w:lastColumn="0" w:noHBand="0" w:noVBand="1"/>
      </w:tblPr>
      <w:tblGrid>
        <w:gridCol w:w="676"/>
        <w:gridCol w:w="3295"/>
        <w:gridCol w:w="1076"/>
        <w:gridCol w:w="2400"/>
        <w:gridCol w:w="1438"/>
        <w:gridCol w:w="1833"/>
        <w:gridCol w:w="1347"/>
        <w:gridCol w:w="1081"/>
        <w:gridCol w:w="1667"/>
      </w:tblGrid>
      <w:tr w:rsidR="00D4597D" w:rsidRPr="00FC6D3D" w:rsidTr="00E92413">
        <w:trPr>
          <w:trHeight w:val="1110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</w:p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 xml:space="preserve">Конструирование, </w:t>
            </w:r>
          </w:p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моделирование</w:t>
            </w: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Работа с бумагой, картоном, фольгой</w:t>
            </w: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Работа с пластичными материалами</w:t>
            </w: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Работа с тканью,</w:t>
            </w:r>
          </w:p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нитками, пряжей</w:t>
            </w: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Работа на компьютере</w:t>
            </w:r>
          </w:p>
        </w:tc>
      </w:tr>
      <w:tr w:rsidR="00D4597D" w:rsidRPr="00FC6D3D" w:rsidTr="00E92413">
        <w:trPr>
          <w:trHeight w:val="315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Информационная мастерская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4597D" w:rsidRPr="00FC6D3D" w:rsidTr="00E92413">
        <w:trPr>
          <w:trHeight w:val="315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Мастерская скульптора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97D" w:rsidRPr="00FC6D3D" w:rsidTr="00E92413">
        <w:trPr>
          <w:trHeight w:val="315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Мастерская рукодельницы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97D" w:rsidRPr="00FC6D3D" w:rsidTr="00E92413">
        <w:trPr>
          <w:trHeight w:val="825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Мастерская инженеров- конструкторов, строителей, декораторов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97D" w:rsidRPr="00FC6D3D" w:rsidTr="00E92413">
        <w:trPr>
          <w:trHeight w:val="315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Мастерская кукольника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97D" w:rsidRPr="00FC6D3D" w:rsidTr="00E92413">
        <w:trPr>
          <w:trHeight w:val="330"/>
        </w:trPr>
        <w:tc>
          <w:tcPr>
            <w:tcW w:w="722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24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2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7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53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D4597D" w:rsidRPr="00FC6D3D" w:rsidRDefault="00D4597D" w:rsidP="00005427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D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82C61" w:rsidRPr="00FC6D3D" w:rsidRDefault="00E82C61" w:rsidP="00005427">
      <w:pPr>
        <w:jc w:val="both"/>
        <w:rPr>
          <w:sz w:val="28"/>
          <w:szCs w:val="28"/>
        </w:rPr>
      </w:pPr>
    </w:p>
    <w:p w:rsidR="00F50541" w:rsidRDefault="00F50541" w:rsidP="00350049">
      <w:pPr>
        <w:spacing w:after="160" w:line="256" w:lineRule="auto"/>
        <w:rPr>
          <w:rFonts w:eastAsia="Calibri"/>
          <w:b/>
          <w:sz w:val="28"/>
          <w:szCs w:val="28"/>
          <w:lang w:eastAsia="en-US"/>
        </w:rPr>
      </w:pPr>
    </w:p>
    <w:p w:rsidR="00F65E91" w:rsidRPr="00FC6D3D" w:rsidRDefault="00F65E91" w:rsidP="00350049">
      <w:pPr>
        <w:spacing w:after="160" w:line="256" w:lineRule="auto"/>
        <w:rPr>
          <w:rFonts w:eastAsia="Calibri"/>
          <w:b/>
          <w:sz w:val="28"/>
          <w:szCs w:val="28"/>
          <w:lang w:eastAsia="en-US"/>
        </w:rPr>
      </w:pPr>
    </w:p>
    <w:p w:rsidR="00C47919" w:rsidRPr="00FC6D3D" w:rsidRDefault="00C47919" w:rsidP="00350049">
      <w:pPr>
        <w:spacing w:after="160" w:line="256" w:lineRule="auto"/>
        <w:rPr>
          <w:rFonts w:eastAsia="Calibri"/>
          <w:b/>
          <w:sz w:val="28"/>
          <w:szCs w:val="28"/>
          <w:lang w:eastAsia="en-US"/>
        </w:rPr>
      </w:pPr>
    </w:p>
    <w:p w:rsidR="00C47919" w:rsidRPr="00FC6D3D" w:rsidRDefault="00C47919" w:rsidP="00350049">
      <w:pPr>
        <w:spacing w:after="160" w:line="25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pPr w:leftFromText="180" w:rightFromText="180" w:vertAnchor="text" w:tblpX="-318" w:tblpY="1"/>
        <w:tblOverlap w:val="never"/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070"/>
        <w:gridCol w:w="1286"/>
        <w:gridCol w:w="1984"/>
        <w:gridCol w:w="1984"/>
      </w:tblGrid>
      <w:tr w:rsidR="00F65E91" w:rsidRPr="00FC6D3D" w:rsidTr="00F65E91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65E91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65E91" w:rsidRDefault="00F65E91" w:rsidP="00005427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Разделы, темы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65E91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Кол-во</w:t>
            </w:r>
          </w:p>
          <w:p w:rsidR="00F65E91" w:rsidRPr="00F65E91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65E91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Дата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65E91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Дата факт</w:t>
            </w:r>
          </w:p>
        </w:tc>
      </w:tr>
      <w:tr w:rsidR="00F65E91" w:rsidRPr="00FC6D3D" w:rsidTr="00F65E91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                         «Информационная» мастерская.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3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F65E91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Вспомним и обсудим! От рождения замысла до результатов творчества.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F65E91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Знакомимся с компьютером. Исследование.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Компьютер – твой помощник. Практическая работа.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477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«Мастерская скульптора»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6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Как работает скульптор?  Беседа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Скульптуры разных времён и народов. Лепка животных Югры.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Статуэтки. Лепка дымковской игрушки.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Рельеф и его виды. Шкатулка.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Рельеф и его виды. Ваза с рельефным изображением.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3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Конструирование из фольги. Подвеска с цветами.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«Мастерская рукодельницы»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8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ind w:hanging="2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Вышивка и вышивание. Пробные упражнения.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Строчка петельного стежка. Сердечко из флиса.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Пришивание пуговиц. Браслет.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Групповой  проект «Волшебное дерево»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Групповой проект «Волшебное дерево»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 xml:space="preserve">15. 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История швейной машины. Конструирование из разных материалов. Петушок.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 xml:space="preserve">16. 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Футляры. Ключница.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Индивидуальный проект. Новогодняя подвеска.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b/>
                <w:sz w:val="28"/>
                <w:szCs w:val="28"/>
              </w:rPr>
              <w:t>Мастерская инженеров- конструкторов, строителей, декораторов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11ч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Строительство и украшение дома. Изба.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Объём и объёмные формы. Развёртка.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Моделирование. Подарочные упаковки. Коробочка для подарка.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Декорирование готовых форм. Украшение коробочки для подарка.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Конструирование из сложных развёрток. Машина.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Моделирование из конструктора. Модели и конструкции.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lastRenderedPageBreak/>
              <w:t>24.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Коллективный  проект «Парад военной техники»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Конструирование из разных материалов. Открытка «Звезда» 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Художник – декоратор. Филигрань и квилинг. Цветок.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Изонить. Весенняя птица.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Художественные техники из креповой бумаги. Панно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«Мастерская кукольника»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b/>
                <w:sz w:val="28"/>
                <w:szCs w:val="28"/>
                <w:lang w:eastAsia="en-US"/>
              </w:rPr>
              <w:t>6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Что такое игрушка? Игрушка из прищепки.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Театральные куклы. Марионетки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Игрушка из носка.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Кукла – неваляшка.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Кукла-неваляшка.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5E91" w:rsidRPr="00FC6D3D" w:rsidTr="00F65E91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91" w:rsidRPr="00FC6D3D" w:rsidRDefault="00F65E91" w:rsidP="00005427">
            <w:pPr>
              <w:spacing w:after="16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Что узнали, чему научились. Проверка знаний и умений.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91" w:rsidRPr="00FC6D3D" w:rsidRDefault="00F65E91" w:rsidP="00005427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859F2" w:rsidRPr="00FC6D3D" w:rsidRDefault="002859F2" w:rsidP="00005427">
      <w:pPr>
        <w:spacing w:after="160"/>
        <w:jc w:val="both"/>
        <w:rPr>
          <w:rFonts w:eastAsia="Calibri"/>
          <w:b/>
          <w:sz w:val="28"/>
          <w:szCs w:val="28"/>
          <w:lang w:eastAsia="en-US"/>
        </w:rPr>
      </w:pPr>
    </w:p>
    <w:p w:rsidR="00B1681D" w:rsidRPr="00FC6D3D" w:rsidRDefault="00B1681D" w:rsidP="00005427">
      <w:pPr>
        <w:spacing w:after="160"/>
        <w:jc w:val="both"/>
        <w:rPr>
          <w:rFonts w:eastAsia="Calibri"/>
          <w:b/>
          <w:sz w:val="28"/>
          <w:szCs w:val="28"/>
          <w:lang w:eastAsia="en-US"/>
        </w:rPr>
      </w:pPr>
    </w:p>
    <w:p w:rsidR="006C2678" w:rsidRPr="00FC6D3D" w:rsidRDefault="006C2678" w:rsidP="00005427">
      <w:pPr>
        <w:spacing w:after="160"/>
        <w:jc w:val="both"/>
        <w:rPr>
          <w:rFonts w:eastAsia="Calibri"/>
          <w:b/>
          <w:sz w:val="28"/>
          <w:szCs w:val="28"/>
          <w:lang w:eastAsia="en-US"/>
        </w:rPr>
      </w:pPr>
    </w:p>
    <w:p w:rsidR="00B1681D" w:rsidRPr="00FC6D3D" w:rsidRDefault="00350049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</w:t>
      </w:r>
    </w:p>
    <w:p w:rsidR="00B1681D" w:rsidRPr="00FC6D3D" w:rsidRDefault="00B1681D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681D" w:rsidRPr="00FC6D3D" w:rsidRDefault="00B1681D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681D" w:rsidRPr="00FC6D3D" w:rsidRDefault="00B1681D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7919" w:rsidRPr="00FC6D3D" w:rsidRDefault="00B1681D" w:rsidP="0042300D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42300D" w:rsidRPr="00FC6D3D">
        <w:rPr>
          <w:rFonts w:eastAsiaTheme="minorHAnsi"/>
          <w:b/>
          <w:sz w:val="28"/>
          <w:szCs w:val="28"/>
          <w:lang w:eastAsia="en-US"/>
        </w:rPr>
        <w:t xml:space="preserve">                    </w:t>
      </w:r>
    </w:p>
    <w:p w:rsidR="0042300D" w:rsidRPr="00FC6D3D" w:rsidRDefault="0042300D" w:rsidP="0042300D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C6D3D" w:rsidRDefault="00C47919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t xml:space="preserve">     </w:t>
      </w:r>
      <w:r w:rsidR="0042300D" w:rsidRPr="00FC6D3D">
        <w:rPr>
          <w:rFonts w:eastAsiaTheme="minorHAnsi"/>
          <w:b/>
          <w:sz w:val="28"/>
          <w:szCs w:val="28"/>
          <w:lang w:eastAsia="en-US"/>
        </w:rPr>
        <w:t xml:space="preserve">                          </w:t>
      </w:r>
      <w:r w:rsidRPr="00FC6D3D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FC6D3D" w:rsidRDefault="00FC6D3D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C6D3D" w:rsidRDefault="00FC6D3D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65E91" w:rsidRDefault="00F65E91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65E91" w:rsidRDefault="00F65E91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65E91" w:rsidRDefault="00F65E91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65E91" w:rsidRDefault="00F65E91" w:rsidP="00350049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50049" w:rsidRPr="00FC6D3D" w:rsidRDefault="00350049" w:rsidP="00350049">
      <w:pPr>
        <w:shd w:val="clear" w:color="auto" w:fill="FFFFFF"/>
        <w:spacing w:before="269" w:line="259" w:lineRule="auto"/>
        <w:ind w:right="10"/>
        <w:jc w:val="center"/>
        <w:rPr>
          <w:b/>
          <w:bCs/>
          <w:color w:val="000000"/>
          <w:sz w:val="28"/>
          <w:szCs w:val="28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lastRenderedPageBreak/>
        <w:t xml:space="preserve">5. </w:t>
      </w:r>
      <w:r w:rsidRPr="00FC6D3D">
        <w:rPr>
          <w:b/>
          <w:bCs/>
          <w:color w:val="000000"/>
          <w:sz w:val="28"/>
          <w:szCs w:val="28"/>
        </w:rPr>
        <w:t>В соответствии с образовательной программой школы использован следующий учебно-методический комплект:</w:t>
      </w:r>
    </w:p>
    <w:p w:rsidR="00C4799E" w:rsidRPr="00FC6D3D" w:rsidRDefault="00C4799E" w:rsidP="00C4799E">
      <w:pPr>
        <w:shd w:val="clear" w:color="auto" w:fill="FFFFFF"/>
        <w:spacing w:before="269" w:line="259" w:lineRule="auto"/>
        <w:ind w:right="10"/>
        <w:jc w:val="center"/>
        <w:rPr>
          <w:rFonts w:eastAsia="Calibri"/>
          <w:sz w:val="28"/>
          <w:szCs w:val="28"/>
          <w:lang w:eastAsia="en-US"/>
        </w:rPr>
      </w:pPr>
      <w:r w:rsidRPr="00FC6D3D">
        <w:rPr>
          <w:rFonts w:cs="Calibri"/>
          <w:sz w:val="28"/>
          <w:szCs w:val="28"/>
          <w:lang w:eastAsia="ar-SA"/>
        </w:rPr>
        <w:t>1. Программа «Школа России»</w:t>
      </w:r>
      <w:r w:rsidRPr="00FC6D3D">
        <w:rPr>
          <w:rFonts w:eastAsia="Calibri"/>
          <w:sz w:val="28"/>
          <w:szCs w:val="28"/>
          <w:lang w:eastAsia="en-US"/>
        </w:rPr>
        <w:t xml:space="preserve"> Сборник рабочих программ 1-4 классы. Пособие для учителей общеобразовательных учреждений. М.: Просвещение 2011</w:t>
      </w:r>
    </w:p>
    <w:p w:rsidR="00C4799E" w:rsidRPr="00FC6D3D" w:rsidRDefault="00C4799E" w:rsidP="00C4799E">
      <w:pPr>
        <w:pBdr>
          <w:bottom w:val="single" w:sz="4" w:space="1" w:color="auto"/>
        </w:pBdr>
        <w:jc w:val="both"/>
        <w:rPr>
          <w:color w:val="000000"/>
          <w:sz w:val="28"/>
          <w:szCs w:val="28"/>
          <w:shd w:val="clear" w:color="auto" w:fill="FFFFFF"/>
        </w:rPr>
      </w:pPr>
      <w:r w:rsidRPr="00FC6D3D">
        <w:rPr>
          <w:color w:val="000000"/>
          <w:sz w:val="28"/>
          <w:szCs w:val="28"/>
          <w:shd w:val="clear" w:color="auto" w:fill="FFFFFF"/>
        </w:rPr>
        <w:t xml:space="preserve">      2. Е.А. Лутцева, Т. П. Зуева Технология. 3 кл. Учебник для общеобразовательных учреждений. М., «Просвещение», 2015</w:t>
      </w:r>
    </w:p>
    <w:p w:rsidR="00C4799E" w:rsidRPr="00FC6D3D" w:rsidRDefault="00C4799E" w:rsidP="00C4799E">
      <w:pPr>
        <w:pBdr>
          <w:bottom w:val="single" w:sz="4" w:space="1" w:color="auto"/>
        </w:pBdr>
        <w:jc w:val="both"/>
        <w:rPr>
          <w:color w:val="000000"/>
          <w:sz w:val="28"/>
          <w:szCs w:val="28"/>
          <w:shd w:val="clear" w:color="auto" w:fill="FFFFFF"/>
        </w:rPr>
      </w:pPr>
      <w:r w:rsidRPr="00FC6D3D">
        <w:rPr>
          <w:color w:val="000000"/>
          <w:sz w:val="28"/>
          <w:szCs w:val="28"/>
          <w:shd w:val="clear" w:color="auto" w:fill="FFFFFF"/>
        </w:rPr>
        <w:t xml:space="preserve">       3. Е.А. Лутцева, Т. П. Зуева Технология. 3 кл. Рабочая тетрадь</w:t>
      </w:r>
    </w:p>
    <w:p w:rsidR="00C4799E" w:rsidRPr="00FC6D3D" w:rsidRDefault="00C4799E" w:rsidP="00C4799E">
      <w:pPr>
        <w:pBdr>
          <w:bottom w:val="single" w:sz="4" w:space="1" w:color="auto"/>
        </w:pBdr>
        <w:rPr>
          <w:sz w:val="28"/>
          <w:szCs w:val="28"/>
        </w:rPr>
      </w:pPr>
      <w:r w:rsidRPr="00FC6D3D">
        <w:rPr>
          <w:color w:val="000000"/>
          <w:sz w:val="28"/>
          <w:szCs w:val="28"/>
          <w:shd w:val="clear" w:color="auto" w:fill="FFFFFF"/>
        </w:rPr>
        <w:t xml:space="preserve">       4. Набор предметных картинок.  Словари справочники, энциклопедии</w:t>
      </w:r>
      <w:r w:rsidRPr="00FC6D3D">
        <w:rPr>
          <w:sz w:val="28"/>
          <w:szCs w:val="28"/>
        </w:rPr>
        <w:t>.</w:t>
      </w:r>
    </w:p>
    <w:p w:rsidR="00C4799E" w:rsidRPr="00FC6D3D" w:rsidRDefault="00C4799E" w:rsidP="00C4799E">
      <w:pPr>
        <w:pBdr>
          <w:bottom w:val="single" w:sz="4" w:space="1" w:color="auto"/>
        </w:pBdr>
        <w:rPr>
          <w:sz w:val="28"/>
          <w:szCs w:val="28"/>
        </w:rPr>
      </w:pPr>
      <w:r w:rsidRPr="00FC6D3D">
        <w:rPr>
          <w:color w:val="000000"/>
          <w:sz w:val="28"/>
          <w:szCs w:val="28"/>
          <w:shd w:val="clear" w:color="auto" w:fill="FFFFFF"/>
        </w:rPr>
        <w:t xml:space="preserve">       5. Е.А. Лутцева, Т. П. Зуева </w:t>
      </w:r>
      <w:r w:rsidRPr="00FC6D3D">
        <w:rPr>
          <w:color w:val="111111"/>
          <w:sz w:val="28"/>
          <w:szCs w:val="28"/>
        </w:rPr>
        <w:t>Технология. 2 класс. Методическое пособие с поурочными разработками ФГОС.</w:t>
      </w:r>
    </w:p>
    <w:p w:rsidR="00C4799E" w:rsidRPr="00FC6D3D" w:rsidRDefault="00C4799E" w:rsidP="00C4799E">
      <w:pPr>
        <w:pBdr>
          <w:bottom w:val="single" w:sz="4" w:space="1" w:color="auto"/>
        </w:pBdr>
        <w:rPr>
          <w:rFonts w:cs="Calibri"/>
          <w:bCs/>
          <w:iCs/>
          <w:sz w:val="28"/>
          <w:szCs w:val="28"/>
          <w:lang w:eastAsia="ar-SA"/>
        </w:rPr>
      </w:pPr>
      <w:r w:rsidRPr="00FC6D3D">
        <w:rPr>
          <w:color w:val="000000"/>
          <w:sz w:val="28"/>
          <w:szCs w:val="28"/>
          <w:shd w:val="clear" w:color="auto" w:fill="FFFFFF"/>
        </w:rPr>
        <w:t xml:space="preserve">       6. </w:t>
      </w:r>
      <w:r w:rsidRPr="00FC6D3D">
        <w:rPr>
          <w:rFonts w:cs="Calibri"/>
          <w:bCs/>
          <w:iCs/>
          <w:sz w:val="28"/>
          <w:szCs w:val="28"/>
          <w:lang w:eastAsia="ar-SA"/>
        </w:rPr>
        <w:t>Социальная сеть работников образования nsportal.ru, Завуч. Инфо сайт для учителей, НаЧаЛочка сайт для учителей, ДЕТСКИЕ ЭЛЕКТРОННЫЕ ПРЕЗЕНТАЦИИ И КЛИПЫ, Детский развлекательно - развивающий сайт, Про Школу.ru/.</w:t>
      </w:r>
    </w:p>
    <w:p w:rsidR="00C4799E" w:rsidRPr="00FC6D3D" w:rsidRDefault="00C4799E" w:rsidP="00C4799E">
      <w:pPr>
        <w:widowControl w:val="0"/>
        <w:tabs>
          <w:tab w:val="left" w:pos="518"/>
        </w:tabs>
        <w:suppressAutoHyphens/>
        <w:autoSpaceDE w:val="0"/>
        <w:snapToGrid w:val="0"/>
        <w:rPr>
          <w:b/>
          <w:sz w:val="28"/>
          <w:szCs w:val="28"/>
          <w:lang w:eastAsia="ar-SA"/>
        </w:rPr>
      </w:pPr>
      <w:r w:rsidRPr="00FC6D3D">
        <w:rPr>
          <w:bCs/>
          <w:iCs/>
          <w:sz w:val="28"/>
          <w:szCs w:val="28"/>
          <w:lang w:eastAsia="ar-SA"/>
        </w:rPr>
        <w:t xml:space="preserve">       7. </w:t>
      </w:r>
      <w:r w:rsidRPr="00FC6D3D">
        <w:rPr>
          <w:b/>
          <w:sz w:val="28"/>
          <w:szCs w:val="28"/>
          <w:lang w:eastAsia="ar-SA"/>
        </w:rPr>
        <w:t>Экранно-звуковые пособия:</w:t>
      </w:r>
    </w:p>
    <w:p w:rsidR="00C4799E" w:rsidRPr="00FC6D3D" w:rsidRDefault="00C4799E" w:rsidP="00C4799E">
      <w:pPr>
        <w:pStyle w:val="a4"/>
        <w:widowControl w:val="0"/>
        <w:numPr>
          <w:ilvl w:val="0"/>
          <w:numId w:val="17"/>
        </w:numPr>
        <w:tabs>
          <w:tab w:val="left" w:pos="518"/>
        </w:tabs>
        <w:suppressAutoHyphens/>
        <w:autoSpaceDE w:val="0"/>
        <w:snapToGrid w:val="0"/>
        <w:rPr>
          <w:rFonts w:ascii="Times New Roman" w:hAnsi="Times New Roman"/>
          <w:sz w:val="28"/>
          <w:szCs w:val="28"/>
          <w:lang w:eastAsia="ar-SA"/>
        </w:rPr>
      </w:pPr>
      <w:r w:rsidRPr="00FC6D3D">
        <w:rPr>
          <w:rFonts w:ascii="Times New Roman" w:hAnsi="Times New Roman"/>
          <w:sz w:val="28"/>
          <w:szCs w:val="28"/>
          <w:lang w:val="en-US" w:eastAsia="ar-SA"/>
        </w:rPr>
        <w:t>DVD</w:t>
      </w:r>
      <w:r w:rsidRPr="00FC6D3D">
        <w:rPr>
          <w:rFonts w:ascii="Times New Roman" w:hAnsi="Times New Roman"/>
          <w:sz w:val="28"/>
          <w:szCs w:val="28"/>
          <w:lang w:eastAsia="ar-SA"/>
        </w:rPr>
        <w:t>-фильмы, соответствующие тематике программы.</w:t>
      </w:r>
    </w:p>
    <w:p w:rsidR="00C4799E" w:rsidRPr="00FC6D3D" w:rsidRDefault="00C4799E" w:rsidP="00C4799E">
      <w:pPr>
        <w:pStyle w:val="a4"/>
        <w:widowControl w:val="0"/>
        <w:numPr>
          <w:ilvl w:val="0"/>
          <w:numId w:val="17"/>
        </w:numPr>
        <w:tabs>
          <w:tab w:val="left" w:pos="518"/>
        </w:tabs>
        <w:suppressAutoHyphens/>
        <w:autoSpaceDE w:val="0"/>
        <w:snapToGrid w:val="0"/>
        <w:rPr>
          <w:rFonts w:ascii="Times New Roman" w:hAnsi="Times New Roman"/>
          <w:sz w:val="28"/>
          <w:szCs w:val="28"/>
          <w:lang w:eastAsia="ar-SA"/>
        </w:rPr>
      </w:pPr>
      <w:r w:rsidRPr="00FC6D3D">
        <w:rPr>
          <w:rFonts w:ascii="Times New Roman" w:hAnsi="Times New Roman"/>
          <w:sz w:val="28"/>
          <w:szCs w:val="28"/>
          <w:lang w:val="en-US"/>
        </w:rPr>
        <w:t>DVD</w:t>
      </w:r>
      <w:r w:rsidRPr="00FC6D3D">
        <w:rPr>
          <w:rFonts w:ascii="Times New Roman" w:hAnsi="Times New Roman"/>
          <w:sz w:val="28"/>
          <w:szCs w:val="28"/>
        </w:rPr>
        <w:t>-фильмы: памятники архитектуры; художественные музеи; народные промыслы.</w:t>
      </w:r>
    </w:p>
    <w:p w:rsidR="00C4799E" w:rsidRPr="00FC6D3D" w:rsidRDefault="00C4799E" w:rsidP="00C4799E">
      <w:pPr>
        <w:pStyle w:val="a4"/>
        <w:widowControl w:val="0"/>
        <w:numPr>
          <w:ilvl w:val="0"/>
          <w:numId w:val="17"/>
        </w:numPr>
        <w:tabs>
          <w:tab w:val="left" w:pos="518"/>
        </w:tabs>
        <w:suppressAutoHyphens/>
        <w:autoSpaceDE w:val="0"/>
        <w:snapToGrid w:val="0"/>
        <w:rPr>
          <w:rFonts w:ascii="Times New Roman" w:hAnsi="Times New Roman"/>
          <w:sz w:val="28"/>
          <w:szCs w:val="28"/>
          <w:lang w:eastAsia="ar-SA"/>
        </w:rPr>
      </w:pPr>
      <w:r w:rsidRPr="00FC6D3D">
        <w:rPr>
          <w:rFonts w:ascii="Times New Roman" w:hAnsi="Times New Roman"/>
          <w:sz w:val="28"/>
          <w:szCs w:val="28"/>
          <w:lang w:eastAsia="ar-SA"/>
        </w:rPr>
        <w:t>Мультимедийные (цифровые) образовательные ресурсы, соответствующие тематике программы.</w:t>
      </w:r>
    </w:p>
    <w:p w:rsidR="00C4799E" w:rsidRPr="00FC6D3D" w:rsidRDefault="00C4799E" w:rsidP="00C4799E">
      <w:pPr>
        <w:pStyle w:val="a4"/>
        <w:widowControl w:val="0"/>
        <w:numPr>
          <w:ilvl w:val="0"/>
          <w:numId w:val="17"/>
        </w:numPr>
        <w:tabs>
          <w:tab w:val="left" w:pos="518"/>
        </w:tabs>
        <w:suppressAutoHyphens/>
        <w:autoSpaceDE w:val="0"/>
        <w:snapToGrid w:val="0"/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>Портреты русских и зарубежных художников.</w:t>
      </w:r>
    </w:p>
    <w:p w:rsidR="00C47919" w:rsidRPr="00FC6D3D" w:rsidRDefault="00C4799E" w:rsidP="00C47919">
      <w:pPr>
        <w:pStyle w:val="a4"/>
        <w:numPr>
          <w:ilvl w:val="0"/>
          <w:numId w:val="17"/>
        </w:num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FC6D3D">
        <w:rPr>
          <w:rFonts w:ascii="Times New Roman" w:hAnsi="Times New Roman"/>
          <w:sz w:val="28"/>
          <w:szCs w:val="28"/>
        </w:rPr>
        <w:t xml:space="preserve">Презентации на </w:t>
      </w:r>
      <w:r w:rsidRPr="00FC6D3D">
        <w:rPr>
          <w:rFonts w:ascii="Times New Roman" w:hAnsi="Times New Roman"/>
          <w:sz w:val="28"/>
          <w:szCs w:val="28"/>
          <w:lang w:val="en-US"/>
        </w:rPr>
        <w:t>CD</w:t>
      </w:r>
      <w:r w:rsidRPr="00FC6D3D">
        <w:rPr>
          <w:rFonts w:ascii="Times New Roman" w:hAnsi="Times New Roman"/>
          <w:sz w:val="28"/>
          <w:szCs w:val="28"/>
        </w:rPr>
        <w:t xml:space="preserve">-дисках: виды изобразительных (пластических) искусств; жанры изобразительных </w:t>
      </w:r>
      <w:r w:rsidR="00C47919" w:rsidRPr="00FC6D3D">
        <w:rPr>
          <w:rFonts w:ascii="Times New Roman" w:hAnsi="Times New Roman"/>
          <w:sz w:val="28"/>
          <w:szCs w:val="28"/>
        </w:rPr>
        <w:t xml:space="preserve">искусств; стили и направления в </w:t>
      </w:r>
      <w:r w:rsidRPr="00FC6D3D">
        <w:rPr>
          <w:rFonts w:ascii="Times New Roman" w:hAnsi="Times New Roman"/>
          <w:sz w:val="28"/>
          <w:szCs w:val="28"/>
        </w:rPr>
        <w:t>искусстве; народные промыслы</w:t>
      </w:r>
    </w:p>
    <w:p w:rsidR="00C47919" w:rsidRPr="00FC6D3D" w:rsidRDefault="00C47919" w:rsidP="00C47919">
      <w:pPr>
        <w:pStyle w:val="ac"/>
        <w:shd w:val="clear" w:color="auto" w:fill="FFFFFF"/>
        <w:spacing w:before="0" w:beforeAutospacing="0" w:after="0" w:afterAutospacing="0"/>
        <w:ind w:left="720" w:right="-30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 xml:space="preserve">                                                </w:t>
      </w:r>
    </w:p>
    <w:p w:rsidR="00C47919" w:rsidRPr="00FC6D3D" w:rsidRDefault="00C47919" w:rsidP="00C47919">
      <w:pPr>
        <w:pStyle w:val="ac"/>
        <w:shd w:val="clear" w:color="auto" w:fill="FFFFFF"/>
        <w:spacing w:before="0" w:beforeAutospacing="0" w:after="0" w:afterAutospacing="0"/>
        <w:ind w:left="720" w:right="-30"/>
        <w:rPr>
          <w:b/>
          <w:sz w:val="28"/>
          <w:szCs w:val="28"/>
        </w:rPr>
      </w:pPr>
      <w:r w:rsidRPr="00FC6D3D">
        <w:rPr>
          <w:b/>
          <w:sz w:val="28"/>
          <w:szCs w:val="28"/>
        </w:rPr>
        <w:t xml:space="preserve">                                       6. Критерии оценки знаний, умений и навыков обучающихся </w:t>
      </w:r>
    </w:p>
    <w:p w:rsidR="00C47919" w:rsidRPr="00FC6D3D" w:rsidRDefault="00C47919" w:rsidP="00C47919">
      <w:pPr>
        <w:pStyle w:val="ac"/>
        <w:shd w:val="clear" w:color="auto" w:fill="FFFFFF"/>
        <w:spacing w:before="0" w:beforeAutospacing="0" w:after="0" w:afterAutospacing="0"/>
        <w:ind w:left="720" w:right="-30"/>
        <w:rPr>
          <w:b/>
          <w:sz w:val="28"/>
          <w:szCs w:val="28"/>
        </w:rPr>
      </w:pP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 xml:space="preserve">           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 xml:space="preserve">           Контрольных работ и промежуточного контроля по предмету «Технология» нет, как и не ставится отметка «2» («неудовлетворительно»).              Итоговая четверная отметка складывается из учёта текущих отметок. Годовая оценка выставляется с учётом четвертных. В конце учебного года целесообразно провести выставку работ учащихся. В курсе «Технология» формируется умение учащихся обсуждать и оценивать,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</w:t>
      </w:r>
      <w:r w:rsidRPr="00FC6D3D">
        <w:rPr>
          <w:rStyle w:val="c4"/>
          <w:color w:val="000000"/>
          <w:sz w:val="28"/>
          <w:szCs w:val="28"/>
        </w:rPr>
        <w:lastRenderedPageBreak/>
        <w:t>Обсуждение работ учащихся с этих позиций обеспечивает их способность конструктивно реагировать на замечания и рекомендации учителя или товарищей по классу.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Характеристика словесной оценки (оценочное суждение).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 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Характеристика цифровой оценки (отметки) при устном ответе.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"5" («отлично») </w:t>
      </w:r>
      <w:r w:rsidRPr="00FC6D3D">
        <w:rPr>
          <w:rStyle w:val="c4"/>
          <w:color w:val="000000"/>
          <w:sz w:val="28"/>
          <w:szCs w:val="28"/>
        </w:rPr>
        <w:t>- учащийся полностью справляется с поставленной целью урока; правильно излагает изученный материал и умеет применить полученные знания на практике.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"4" («хорошо»)</w:t>
      </w:r>
      <w:r w:rsidRPr="00FC6D3D">
        <w:rPr>
          <w:rStyle w:val="c25"/>
          <w:i/>
          <w:iCs/>
          <w:color w:val="000000"/>
          <w:sz w:val="28"/>
          <w:szCs w:val="28"/>
        </w:rPr>
        <w:t> </w:t>
      </w:r>
      <w:r w:rsidRPr="00FC6D3D">
        <w:rPr>
          <w:rStyle w:val="c4"/>
          <w:color w:val="000000"/>
          <w:sz w:val="28"/>
          <w:szCs w:val="28"/>
        </w:rPr>
        <w:t>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"3"(«удовлетворительно») </w:t>
      </w:r>
      <w:r w:rsidRPr="00FC6D3D">
        <w:rPr>
          <w:rStyle w:val="c4"/>
          <w:color w:val="000000"/>
          <w:sz w:val="28"/>
          <w:szCs w:val="28"/>
        </w:rPr>
        <w:t>- учащийся слабо справляется с поставленной целью урока; допускает неточность в изложении изученного материала.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Характеристика цифровой оценки (отметки) при выполнении практических работ.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При выставлении отметки за выполнение практической работы, учитываются результаты наблюдения за процессом труда школьников, качество изготовленного изделия (детали) и затраты рабочего времени.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"5" («отлично») </w:t>
      </w:r>
      <w:r w:rsidRPr="00FC6D3D">
        <w:rPr>
          <w:rStyle w:val="c4"/>
          <w:color w:val="000000"/>
          <w:sz w:val="28"/>
          <w:szCs w:val="28"/>
        </w:rPr>
        <w:t>- ставится, если обучаемым:</w:t>
      </w:r>
    </w:p>
    <w:p w:rsidR="00C47919" w:rsidRPr="00FC6D3D" w:rsidRDefault="00C47919" w:rsidP="00C47919">
      <w:pPr>
        <w:numPr>
          <w:ilvl w:val="0"/>
          <w:numId w:val="18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тщательно спланирован труд и рационально организовано рабочее место;</w:t>
      </w:r>
    </w:p>
    <w:p w:rsidR="00C47919" w:rsidRPr="00FC6D3D" w:rsidRDefault="00C47919" w:rsidP="00C47919">
      <w:pPr>
        <w:numPr>
          <w:ilvl w:val="0"/>
          <w:numId w:val="18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C47919" w:rsidRPr="00FC6D3D" w:rsidRDefault="00C47919" w:rsidP="00C47919">
      <w:pPr>
        <w:numPr>
          <w:ilvl w:val="0"/>
          <w:numId w:val="18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изделие изготовлено с учетом установленных требований;</w:t>
      </w:r>
    </w:p>
    <w:p w:rsidR="00C47919" w:rsidRPr="00FC6D3D" w:rsidRDefault="00C47919" w:rsidP="00C47919">
      <w:pPr>
        <w:numPr>
          <w:ilvl w:val="0"/>
          <w:numId w:val="18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полностью соблюдались правила техники безопасности.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"4" («хорошо»)</w:t>
      </w:r>
      <w:r w:rsidRPr="00FC6D3D">
        <w:rPr>
          <w:rStyle w:val="c25"/>
          <w:i/>
          <w:iCs/>
          <w:color w:val="000000"/>
          <w:sz w:val="28"/>
          <w:szCs w:val="28"/>
        </w:rPr>
        <w:t> </w:t>
      </w:r>
      <w:r w:rsidRPr="00FC6D3D">
        <w:rPr>
          <w:rStyle w:val="c4"/>
          <w:color w:val="000000"/>
          <w:sz w:val="28"/>
          <w:szCs w:val="28"/>
        </w:rPr>
        <w:t>- ставится, если обучаемым: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допущены незначительные недостатки в планировании труда и организации рабочего места;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в основном правильно выполняются приемы труда;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работа выполнялась самостоятельно;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lastRenderedPageBreak/>
        <w:t>норма времени выполнена или недовыполнена 10-15 %;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изделие изготовлено с незначительными отклонениями;</w:t>
      </w:r>
    </w:p>
    <w:p w:rsidR="00C47919" w:rsidRPr="00FC6D3D" w:rsidRDefault="00C47919" w:rsidP="00C47919">
      <w:pPr>
        <w:numPr>
          <w:ilvl w:val="0"/>
          <w:numId w:val="19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полностью соблюдались правила техники безопасности.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"3"(«удовлетворительно») </w:t>
      </w:r>
      <w:r w:rsidRPr="00FC6D3D">
        <w:rPr>
          <w:rStyle w:val="c4"/>
          <w:color w:val="000000"/>
          <w:sz w:val="28"/>
          <w:szCs w:val="28"/>
        </w:rPr>
        <w:t>- ставится, если обучаемым: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отдельные приемы труда выполнялись неправильно;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самостоятельность в работе была низкой;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норма времени недовыполнена на 15-20 %;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изделие изготовлено с нарушением отдельных требований;</w:t>
      </w:r>
    </w:p>
    <w:p w:rsidR="00C47919" w:rsidRPr="00FC6D3D" w:rsidRDefault="00C47919" w:rsidP="00C47919">
      <w:pPr>
        <w:numPr>
          <w:ilvl w:val="0"/>
          <w:numId w:val="20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не полностью соблюдались правила техники безопасности;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«2» («неудовлетворительно»)</w:t>
      </w:r>
      <w:r w:rsidRPr="00FC6D3D">
        <w:rPr>
          <w:rStyle w:val="c4"/>
          <w:color w:val="000000"/>
          <w:sz w:val="28"/>
          <w:szCs w:val="28"/>
        </w:rPr>
        <w:t> - недопустима, так как она может погасить интерес ребёнка и соответственно его потребность в творческой деятельности.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2"/>
          <w:b/>
          <w:bCs/>
          <w:color w:val="000000"/>
          <w:sz w:val="28"/>
          <w:szCs w:val="28"/>
        </w:rPr>
        <w:t>  Особенностями системы оценки являются:</w:t>
      </w:r>
    </w:p>
    <w:p w:rsidR="00C47919" w:rsidRPr="00FC6D3D" w:rsidRDefault="00C47919" w:rsidP="00C47919">
      <w:pPr>
        <w:numPr>
          <w:ilvl w:val="0"/>
          <w:numId w:val="21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C47919" w:rsidRPr="00FC6D3D" w:rsidRDefault="00C47919" w:rsidP="00C47919">
      <w:pPr>
        <w:numPr>
          <w:ilvl w:val="0"/>
          <w:numId w:val="21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C47919" w:rsidRPr="00FC6D3D" w:rsidRDefault="00C47919" w:rsidP="00C47919">
      <w:pPr>
        <w:numPr>
          <w:ilvl w:val="0"/>
          <w:numId w:val="21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оценка динамики образовательных достижений, обучающихся;</w:t>
      </w:r>
    </w:p>
    <w:p w:rsidR="00C47919" w:rsidRPr="00FC6D3D" w:rsidRDefault="00C47919" w:rsidP="00C47919">
      <w:pPr>
        <w:numPr>
          <w:ilvl w:val="0"/>
          <w:numId w:val="21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уровневый подход к разработке планируемых результатов, инструментария и представлению их;</w:t>
      </w:r>
    </w:p>
    <w:p w:rsidR="00C47919" w:rsidRPr="00FC6D3D" w:rsidRDefault="00C47919" w:rsidP="00C47919">
      <w:pPr>
        <w:numPr>
          <w:ilvl w:val="0"/>
          <w:numId w:val="21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2"/>
          <w:b/>
          <w:bCs/>
          <w:color w:val="000000"/>
          <w:sz w:val="28"/>
          <w:szCs w:val="28"/>
        </w:rPr>
        <w:t>На этапе завершения работы над изделием проходит текущий контроль.</w:t>
      </w:r>
    </w:p>
    <w:p w:rsidR="00C47919" w:rsidRPr="00FC6D3D" w:rsidRDefault="00C47919" w:rsidP="00C47919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16"/>
          <w:b/>
          <w:bCs/>
          <w:i/>
          <w:iCs/>
          <w:color w:val="000000"/>
          <w:sz w:val="28"/>
          <w:szCs w:val="28"/>
        </w:rPr>
        <w:t>Работы оцениваются по следующим критериям: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качество выполнения изучаемых на уроке приёмов, операций и работы в целом;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степень самостоятельности;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уровень творческой деятельности;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соблюдение технологии процесса изготовления изделия;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чёткость, полнота и правильность ответа;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lastRenderedPageBreak/>
        <w:t>соответствие изготовленной детали изделия или всего изделия заданным образцом характеристикам;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аккуратность в выполнении изделия, экономность в использовании средств;</w:t>
      </w:r>
    </w:p>
    <w:p w:rsidR="00C47919" w:rsidRPr="00FC6D3D" w:rsidRDefault="00C47919" w:rsidP="00C47919">
      <w:pPr>
        <w:numPr>
          <w:ilvl w:val="0"/>
          <w:numId w:val="22"/>
        </w:numPr>
        <w:shd w:val="clear" w:color="auto" w:fill="FFFFFF"/>
        <w:spacing w:before="30" w:after="30"/>
        <w:jc w:val="both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FC6D3D">
        <w:rPr>
          <w:rStyle w:val="c4"/>
          <w:color w:val="000000"/>
          <w:sz w:val="28"/>
          <w:szCs w:val="28"/>
        </w:rPr>
        <w:t>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sectPr w:rsidR="00C47919" w:rsidRPr="00FC6D3D" w:rsidSect="00B1681D">
      <w:footerReference w:type="default" r:id="rId8"/>
      <w:pgSz w:w="16838" w:h="11906" w:orient="landscape"/>
      <w:pgMar w:top="993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10" w:rsidRDefault="00CA0A10" w:rsidP="00535917">
      <w:r>
        <w:separator/>
      </w:r>
    </w:p>
  </w:endnote>
  <w:endnote w:type="continuationSeparator" w:id="0">
    <w:p w:rsidR="00CA0A10" w:rsidRDefault="00CA0A10" w:rsidP="0053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866443"/>
      <w:docPartObj>
        <w:docPartGallery w:val="Page Numbers (Bottom of Page)"/>
        <w:docPartUnique/>
      </w:docPartObj>
    </w:sdtPr>
    <w:sdtEndPr/>
    <w:sdtContent>
      <w:p w:rsidR="00F65E91" w:rsidRDefault="00CA0A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7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E91" w:rsidRDefault="00F65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10" w:rsidRDefault="00CA0A10" w:rsidP="00535917">
      <w:r>
        <w:separator/>
      </w:r>
    </w:p>
  </w:footnote>
  <w:footnote w:type="continuationSeparator" w:id="0">
    <w:p w:rsidR="00CA0A10" w:rsidRDefault="00CA0A10" w:rsidP="00535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500E87"/>
    <w:multiLevelType w:val="multilevel"/>
    <w:tmpl w:val="0C8C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CD3BCB"/>
    <w:multiLevelType w:val="multilevel"/>
    <w:tmpl w:val="34BC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6A8"/>
    <w:multiLevelType w:val="multilevel"/>
    <w:tmpl w:val="BAB8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450F4"/>
    <w:multiLevelType w:val="multilevel"/>
    <w:tmpl w:val="B8A6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3E72"/>
    <w:multiLevelType w:val="hybridMultilevel"/>
    <w:tmpl w:val="C82CE8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51F59"/>
    <w:multiLevelType w:val="multilevel"/>
    <w:tmpl w:val="BD94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E2301"/>
    <w:multiLevelType w:val="multilevel"/>
    <w:tmpl w:val="425A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6B5790"/>
    <w:multiLevelType w:val="multilevel"/>
    <w:tmpl w:val="D42E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0B5D31"/>
    <w:multiLevelType w:val="multilevel"/>
    <w:tmpl w:val="C0BA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196D56"/>
    <w:multiLevelType w:val="multilevel"/>
    <w:tmpl w:val="7E1A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F6DDB"/>
    <w:multiLevelType w:val="hybridMultilevel"/>
    <w:tmpl w:val="6A78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A60AA"/>
    <w:multiLevelType w:val="multilevel"/>
    <w:tmpl w:val="63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3" w15:restartNumberingAfterBreak="0">
    <w:nsid w:val="470B434B"/>
    <w:multiLevelType w:val="multilevel"/>
    <w:tmpl w:val="ADBE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A0A3C"/>
    <w:multiLevelType w:val="multilevel"/>
    <w:tmpl w:val="BDB8D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98C"/>
    <w:multiLevelType w:val="multilevel"/>
    <w:tmpl w:val="6ABA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73ECF"/>
    <w:multiLevelType w:val="multilevel"/>
    <w:tmpl w:val="9FD4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4973B3"/>
    <w:multiLevelType w:val="multilevel"/>
    <w:tmpl w:val="BD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B251D5"/>
    <w:multiLevelType w:val="multilevel"/>
    <w:tmpl w:val="2386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C5A25"/>
    <w:multiLevelType w:val="multilevel"/>
    <w:tmpl w:val="05B8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EA6990"/>
    <w:multiLevelType w:val="multilevel"/>
    <w:tmpl w:val="F0B4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6A7E43"/>
    <w:multiLevelType w:val="multilevel"/>
    <w:tmpl w:val="4230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B60C0"/>
    <w:multiLevelType w:val="multilevel"/>
    <w:tmpl w:val="BC02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52613D"/>
    <w:multiLevelType w:val="multilevel"/>
    <w:tmpl w:val="42E0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9"/>
  </w:num>
  <w:num w:numId="5">
    <w:abstractNumId w:val="13"/>
  </w:num>
  <w:num w:numId="6">
    <w:abstractNumId w:val="3"/>
  </w:num>
  <w:num w:numId="7">
    <w:abstractNumId w:val="22"/>
  </w:num>
  <w:num w:numId="8">
    <w:abstractNumId w:val="27"/>
  </w:num>
  <w:num w:numId="9">
    <w:abstractNumId w:val="9"/>
  </w:num>
  <w:num w:numId="10">
    <w:abstractNumId w:val="6"/>
  </w:num>
  <w:num w:numId="11">
    <w:abstractNumId w:val="14"/>
  </w:num>
  <w:num w:numId="12">
    <w:abstractNumId w:val="37"/>
  </w:num>
  <w:num w:numId="13">
    <w:abstractNumId w:val="31"/>
  </w:num>
  <w:num w:numId="14">
    <w:abstractNumId w:val="7"/>
  </w:num>
  <w:num w:numId="15">
    <w:abstractNumId w:val="25"/>
  </w:num>
  <w:num w:numId="16">
    <w:abstractNumId w:val="20"/>
  </w:num>
  <w:num w:numId="17">
    <w:abstractNumId w:val="10"/>
  </w:num>
  <w:num w:numId="18">
    <w:abstractNumId w:val="24"/>
  </w:num>
  <w:num w:numId="19">
    <w:abstractNumId w:val="1"/>
  </w:num>
  <w:num w:numId="20">
    <w:abstractNumId w:val="16"/>
  </w:num>
  <w:num w:numId="21">
    <w:abstractNumId w:val="8"/>
  </w:num>
  <w:num w:numId="22">
    <w:abstractNumId w:val="34"/>
  </w:num>
  <w:num w:numId="23">
    <w:abstractNumId w:val="23"/>
  </w:num>
  <w:num w:numId="24">
    <w:abstractNumId w:val="17"/>
  </w:num>
  <w:num w:numId="25">
    <w:abstractNumId w:val="28"/>
  </w:num>
  <w:num w:numId="26">
    <w:abstractNumId w:val="11"/>
  </w:num>
  <w:num w:numId="27">
    <w:abstractNumId w:val="29"/>
  </w:num>
  <w:num w:numId="28">
    <w:abstractNumId w:val="26"/>
  </w:num>
  <w:num w:numId="29">
    <w:abstractNumId w:val="4"/>
  </w:num>
  <w:num w:numId="30">
    <w:abstractNumId w:val="36"/>
  </w:num>
  <w:num w:numId="31">
    <w:abstractNumId w:val="32"/>
  </w:num>
  <w:num w:numId="32">
    <w:abstractNumId w:val="33"/>
  </w:num>
  <w:num w:numId="33">
    <w:abstractNumId w:val="21"/>
  </w:num>
  <w:num w:numId="34">
    <w:abstractNumId w:val="35"/>
  </w:num>
  <w:num w:numId="35">
    <w:abstractNumId w:val="18"/>
  </w:num>
  <w:num w:numId="36">
    <w:abstractNumId w:val="2"/>
  </w:num>
  <w:num w:numId="37">
    <w:abstractNumId w:val="30"/>
  </w:num>
  <w:num w:numId="3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B2"/>
    <w:rsid w:val="00005427"/>
    <w:rsid w:val="00055ACD"/>
    <w:rsid w:val="00061D45"/>
    <w:rsid w:val="00086E13"/>
    <w:rsid w:val="00114943"/>
    <w:rsid w:val="00133EAC"/>
    <w:rsid w:val="001369C9"/>
    <w:rsid w:val="00183FD7"/>
    <w:rsid w:val="001A2051"/>
    <w:rsid w:val="001C6020"/>
    <w:rsid w:val="001D589D"/>
    <w:rsid w:val="00204940"/>
    <w:rsid w:val="002273BE"/>
    <w:rsid w:val="0023498D"/>
    <w:rsid w:val="00260E20"/>
    <w:rsid w:val="002859F2"/>
    <w:rsid w:val="00291E97"/>
    <w:rsid w:val="002A12EA"/>
    <w:rsid w:val="002B1594"/>
    <w:rsid w:val="002D1496"/>
    <w:rsid w:val="0031072D"/>
    <w:rsid w:val="00323671"/>
    <w:rsid w:val="00325280"/>
    <w:rsid w:val="0034595F"/>
    <w:rsid w:val="00350049"/>
    <w:rsid w:val="00362005"/>
    <w:rsid w:val="003863FD"/>
    <w:rsid w:val="003C49F6"/>
    <w:rsid w:val="00407445"/>
    <w:rsid w:val="00410EAD"/>
    <w:rsid w:val="0042300D"/>
    <w:rsid w:val="00471219"/>
    <w:rsid w:val="005047B2"/>
    <w:rsid w:val="00535917"/>
    <w:rsid w:val="005705C8"/>
    <w:rsid w:val="0060156C"/>
    <w:rsid w:val="0067164C"/>
    <w:rsid w:val="00674DC0"/>
    <w:rsid w:val="00687ACA"/>
    <w:rsid w:val="006A1E2E"/>
    <w:rsid w:val="006C2678"/>
    <w:rsid w:val="006E17B5"/>
    <w:rsid w:val="0077772D"/>
    <w:rsid w:val="008537CF"/>
    <w:rsid w:val="00872EE3"/>
    <w:rsid w:val="008964C6"/>
    <w:rsid w:val="008C6103"/>
    <w:rsid w:val="00906ABE"/>
    <w:rsid w:val="00924498"/>
    <w:rsid w:val="00941F50"/>
    <w:rsid w:val="00944D7B"/>
    <w:rsid w:val="00953B21"/>
    <w:rsid w:val="00977451"/>
    <w:rsid w:val="009C4DAD"/>
    <w:rsid w:val="009D1217"/>
    <w:rsid w:val="009D5EE5"/>
    <w:rsid w:val="00A457F8"/>
    <w:rsid w:val="00A47930"/>
    <w:rsid w:val="00A62157"/>
    <w:rsid w:val="00A734EB"/>
    <w:rsid w:val="00A866BD"/>
    <w:rsid w:val="00AE5787"/>
    <w:rsid w:val="00AF75C5"/>
    <w:rsid w:val="00B1681D"/>
    <w:rsid w:val="00C47919"/>
    <w:rsid w:val="00C4799E"/>
    <w:rsid w:val="00C732E6"/>
    <w:rsid w:val="00C9773C"/>
    <w:rsid w:val="00CA0A10"/>
    <w:rsid w:val="00CA4B0C"/>
    <w:rsid w:val="00CB49CE"/>
    <w:rsid w:val="00D4597D"/>
    <w:rsid w:val="00D674F8"/>
    <w:rsid w:val="00DA6AF4"/>
    <w:rsid w:val="00DB592E"/>
    <w:rsid w:val="00DB5CF2"/>
    <w:rsid w:val="00DC3334"/>
    <w:rsid w:val="00E062B3"/>
    <w:rsid w:val="00E161A1"/>
    <w:rsid w:val="00E3219F"/>
    <w:rsid w:val="00E817EF"/>
    <w:rsid w:val="00E8285A"/>
    <w:rsid w:val="00E82C61"/>
    <w:rsid w:val="00E92413"/>
    <w:rsid w:val="00EC2ABF"/>
    <w:rsid w:val="00EE5A01"/>
    <w:rsid w:val="00F04093"/>
    <w:rsid w:val="00F2014F"/>
    <w:rsid w:val="00F26448"/>
    <w:rsid w:val="00F50541"/>
    <w:rsid w:val="00F50619"/>
    <w:rsid w:val="00F65E91"/>
    <w:rsid w:val="00FC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EEDF4"/>
  <w15:docId w15:val="{F6D73E77-9D80-4656-A565-C303DC75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047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4">
    <w:name w:val="Style4"/>
    <w:basedOn w:val="a"/>
    <w:rsid w:val="005047B2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5047B2"/>
    <w:rPr>
      <w:rFonts w:ascii="Times New Roman" w:hAnsi="Times New Roman"/>
      <w:b/>
      <w:sz w:val="20"/>
    </w:rPr>
  </w:style>
  <w:style w:type="character" w:customStyle="1" w:styleId="FontStyle21">
    <w:name w:val="Font Style21"/>
    <w:rsid w:val="005047B2"/>
    <w:rPr>
      <w:rFonts w:ascii="Times New Roman" w:hAnsi="Times New Roman"/>
      <w:sz w:val="20"/>
    </w:rPr>
  </w:style>
  <w:style w:type="table" w:styleId="a3">
    <w:name w:val="Table Grid"/>
    <w:basedOn w:val="a1"/>
    <w:uiPriority w:val="59"/>
    <w:rsid w:val="00504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7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047B2"/>
  </w:style>
  <w:style w:type="paragraph" w:customStyle="1" w:styleId="11">
    <w:name w:val="Без интервала1"/>
    <w:rsid w:val="005047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047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5047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5359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359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086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a"/>
    <w:locked/>
    <w:rsid w:val="00086E13"/>
    <w:rPr>
      <w:rFonts w:ascii="Calibri" w:eastAsia="Calibri" w:hAnsi="Calibri"/>
    </w:rPr>
  </w:style>
  <w:style w:type="paragraph" w:styleId="aa">
    <w:name w:val="No Spacing"/>
    <w:link w:val="a9"/>
    <w:qFormat/>
    <w:rsid w:val="00086E13"/>
    <w:pPr>
      <w:spacing w:after="0" w:line="240" w:lineRule="auto"/>
    </w:pPr>
    <w:rPr>
      <w:rFonts w:ascii="Calibri" w:eastAsia="Calibri" w:hAnsi="Calibri"/>
    </w:rPr>
  </w:style>
  <w:style w:type="character" w:styleId="ab">
    <w:name w:val="Hyperlink"/>
    <w:basedOn w:val="a0"/>
    <w:uiPriority w:val="99"/>
    <w:unhideWhenUsed/>
    <w:rsid w:val="00E3219F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005427"/>
    <w:pPr>
      <w:spacing w:before="100" w:beforeAutospacing="1" w:after="100" w:afterAutospacing="1"/>
    </w:pPr>
  </w:style>
  <w:style w:type="character" w:customStyle="1" w:styleId="20">
    <w:name w:val="Основной текст (2)"/>
    <w:rsid w:val="000054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E82C6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82C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3">
    <w:name w:val="c3"/>
    <w:basedOn w:val="a"/>
    <w:rsid w:val="00C47919"/>
    <w:pPr>
      <w:spacing w:before="100" w:beforeAutospacing="1" w:after="100" w:afterAutospacing="1"/>
    </w:pPr>
  </w:style>
  <w:style w:type="character" w:customStyle="1" w:styleId="c4">
    <w:name w:val="c4"/>
    <w:basedOn w:val="a0"/>
    <w:rsid w:val="00C47919"/>
  </w:style>
  <w:style w:type="character" w:customStyle="1" w:styleId="c16">
    <w:name w:val="c16"/>
    <w:basedOn w:val="a0"/>
    <w:rsid w:val="00C47919"/>
  </w:style>
  <w:style w:type="character" w:customStyle="1" w:styleId="c25">
    <w:name w:val="c25"/>
    <w:basedOn w:val="a0"/>
    <w:rsid w:val="00C47919"/>
  </w:style>
  <w:style w:type="character" w:customStyle="1" w:styleId="c12">
    <w:name w:val="c12"/>
    <w:basedOn w:val="a0"/>
    <w:rsid w:val="00C47919"/>
  </w:style>
  <w:style w:type="paragraph" w:customStyle="1" w:styleId="TableParagraph">
    <w:name w:val="Table Paragraph"/>
    <w:basedOn w:val="a"/>
    <w:uiPriority w:val="1"/>
    <w:qFormat/>
    <w:rsid w:val="00F65E9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70C5C-E3C4-4380-B8CF-CE0C036E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2021-06-07T07:59:00Z</cp:lastPrinted>
  <dcterms:created xsi:type="dcterms:W3CDTF">2022-10-15T07:58:00Z</dcterms:created>
  <dcterms:modified xsi:type="dcterms:W3CDTF">2022-10-15T07:58:00Z</dcterms:modified>
</cp:coreProperties>
</file>