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B8" w:rsidRPr="008D72B8" w:rsidRDefault="008D72B8" w:rsidP="008D72B8">
      <w:pPr>
        <w:ind w:left="-567"/>
        <w:rPr>
          <w:rFonts w:ascii="Times New Roman" w:hAnsi="Times New Roman" w:cs="Times New Roman"/>
          <w:sz w:val="24"/>
          <w:szCs w:val="24"/>
        </w:rPr>
      </w:pPr>
      <w:r w:rsidRPr="008D72B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8D72B8" w:rsidRPr="008D72B8" w:rsidRDefault="008D72B8" w:rsidP="008D72B8">
      <w:pPr>
        <w:ind w:left="-567"/>
        <w:rPr>
          <w:rFonts w:ascii="Times New Roman" w:hAnsi="Times New Roman" w:cs="Times New Roman"/>
          <w:sz w:val="24"/>
          <w:szCs w:val="24"/>
        </w:rPr>
      </w:pPr>
      <w:r w:rsidRPr="008D72B8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</w:t>
      </w:r>
      <w:r w:rsidRPr="008D72B8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</w:p>
    <w:p w:rsidR="008D72B8" w:rsidRPr="008D72B8" w:rsidRDefault="008D72B8" w:rsidP="008D72B8">
      <w:pPr>
        <w:ind w:left="-567"/>
        <w:rPr>
          <w:rFonts w:ascii="Times New Roman" w:hAnsi="Times New Roman" w:cs="Times New Roman"/>
          <w:sz w:val="24"/>
          <w:szCs w:val="24"/>
        </w:rPr>
      </w:pPr>
      <w:r w:rsidRPr="008D72B8">
        <w:rPr>
          <w:rFonts w:ascii="Times New Roman" w:hAnsi="Times New Roman" w:cs="Times New Roman"/>
          <w:b/>
          <w:bCs/>
          <w:sz w:val="24"/>
          <w:szCs w:val="24"/>
        </w:rPr>
        <w:t>ДОШКОЛЬНОГО ОТДЕЛЕНИЯ МБОУСШ № 12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402"/>
        <w:gridCol w:w="6515"/>
      </w:tblGrid>
      <w:tr w:rsidR="008D72B8" w:rsidRPr="008D72B8" w:rsidTr="008D72B8">
        <w:tc>
          <w:tcPr>
            <w:tcW w:w="3402" w:type="dxa"/>
          </w:tcPr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Название дополнительной</w:t>
            </w:r>
          </w:p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общеразвивающей</w:t>
            </w:r>
          </w:p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программы (</w:t>
            </w:r>
            <w:proofErr w:type="spellStart"/>
            <w:r w:rsidRPr="008D72B8">
              <w:rPr>
                <w:bCs/>
                <w:sz w:val="24"/>
                <w:szCs w:val="24"/>
              </w:rPr>
              <w:t>ДОПр</w:t>
            </w:r>
            <w:proofErr w:type="spellEnd"/>
            <w:r w:rsidRPr="008D72B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6515" w:type="dxa"/>
          </w:tcPr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«Домисолька»</w:t>
            </w:r>
          </w:p>
        </w:tc>
      </w:tr>
      <w:tr w:rsidR="008D72B8" w:rsidRPr="008D72B8" w:rsidTr="008D72B8">
        <w:tc>
          <w:tcPr>
            <w:tcW w:w="3402" w:type="dxa"/>
          </w:tcPr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Направление</w:t>
            </w:r>
          </w:p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образовательной</w:t>
            </w:r>
          </w:p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 xml:space="preserve">деятельности по </w:t>
            </w:r>
            <w:proofErr w:type="spellStart"/>
            <w:r w:rsidRPr="008D72B8">
              <w:rPr>
                <w:bCs/>
                <w:sz w:val="24"/>
                <w:szCs w:val="24"/>
              </w:rPr>
              <w:t>ДОПр</w:t>
            </w:r>
            <w:proofErr w:type="spellEnd"/>
          </w:p>
        </w:tc>
        <w:tc>
          <w:tcPr>
            <w:tcW w:w="6515" w:type="dxa"/>
          </w:tcPr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Художественно-эстетическое</w:t>
            </w:r>
          </w:p>
        </w:tc>
      </w:tr>
      <w:tr w:rsidR="008D72B8" w:rsidRPr="008D72B8" w:rsidTr="008D72B8">
        <w:tc>
          <w:tcPr>
            <w:tcW w:w="3402" w:type="dxa"/>
          </w:tcPr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Реквизиты локального акта</w:t>
            </w:r>
          </w:p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 xml:space="preserve">об утверждении </w:t>
            </w:r>
            <w:proofErr w:type="spellStart"/>
            <w:r w:rsidRPr="008D72B8">
              <w:rPr>
                <w:bCs/>
                <w:sz w:val="24"/>
                <w:szCs w:val="24"/>
              </w:rPr>
              <w:t>ДОПр</w:t>
            </w:r>
            <w:proofErr w:type="spellEnd"/>
          </w:p>
        </w:tc>
        <w:tc>
          <w:tcPr>
            <w:tcW w:w="6515" w:type="dxa"/>
          </w:tcPr>
          <w:p w:rsidR="008D72B8" w:rsidRPr="008D72B8" w:rsidRDefault="00855676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72585A">
              <w:rPr>
                <w:sz w:val="24"/>
                <w:szCs w:val="24"/>
              </w:rPr>
              <w:t>Приказ № Ш12-13-</w:t>
            </w:r>
            <w:r>
              <w:rPr>
                <w:sz w:val="24"/>
                <w:szCs w:val="24"/>
              </w:rPr>
              <w:t>536</w:t>
            </w:r>
            <w:r w:rsidRPr="0072585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  <w:r w:rsidRPr="0072585A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25</w:t>
            </w:r>
            <w:r w:rsidRPr="0072585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72585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72585A">
              <w:rPr>
                <w:sz w:val="24"/>
                <w:szCs w:val="24"/>
              </w:rPr>
              <w:t>г.</w:t>
            </w:r>
            <w:bookmarkStart w:id="0" w:name="_GoBack"/>
            <w:bookmarkEnd w:id="0"/>
          </w:p>
        </w:tc>
      </w:tr>
      <w:tr w:rsidR="008D72B8" w:rsidRPr="008D72B8" w:rsidTr="008D72B8">
        <w:tc>
          <w:tcPr>
            <w:tcW w:w="3402" w:type="dxa"/>
          </w:tcPr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 xml:space="preserve">Цель, задачи </w:t>
            </w:r>
            <w:proofErr w:type="spellStart"/>
            <w:r w:rsidRPr="008D72B8">
              <w:rPr>
                <w:bCs/>
                <w:sz w:val="24"/>
                <w:szCs w:val="24"/>
              </w:rPr>
              <w:t>ДОПр</w:t>
            </w:r>
            <w:proofErr w:type="spellEnd"/>
          </w:p>
        </w:tc>
        <w:tc>
          <w:tcPr>
            <w:tcW w:w="6515" w:type="dxa"/>
          </w:tcPr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Цель – раннее приобщение детей к музыкальному творчеству, сопровождающимися положительными эмоциями и устойчивым интересом.</w:t>
            </w:r>
          </w:p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Задачи:</w:t>
            </w:r>
          </w:p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Обучающиеся: приобретение элементарных сведений музыкальной грамоты.</w:t>
            </w:r>
          </w:p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Развивающиеся: развитие коммуникативных способностей, развитие музыкального слуха и певческого голоса.</w:t>
            </w:r>
          </w:p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 xml:space="preserve">Воспитательные: воспитание вокально-интонационных навыков, чувства метроритма, а также развитие тембрового и </w:t>
            </w:r>
            <w:proofErr w:type="spellStart"/>
            <w:r w:rsidRPr="008D72B8">
              <w:rPr>
                <w:bCs/>
                <w:sz w:val="24"/>
                <w:szCs w:val="24"/>
              </w:rPr>
              <w:t>звуковысотного</w:t>
            </w:r>
            <w:proofErr w:type="spellEnd"/>
            <w:r w:rsidRPr="008D72B8">
              <w:rPr>
                <w:bCs/>
                <w:sz w:val="24"/>
                <w:szCs w:val="24"/>
              </w:rPr>
              <w:t xml:space="preserve"> слуха.</w:t>
            </w:r>
          </w:p>
        </w:tc>
      </w:tr>
      <w:tr w:rsidR="008D72B8" w:rsidRPr="008D72B8" w:rsidTr="008D72B8">
        <w:tc>
          <w:tcPr>
            <w:tcW w:w="3402" w:type="dxa"/>
          </w:tcPr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Ожидаемые результаты освоения программы</w:t>
            </w:r>
          </w:p>
        </w:tc>
        <w:tc>
          <w:tcPr>
            <w:tcW w:w="6515" w:type="dxa"/>
          </w:tcPr>
          <w:p w:rsidR="008D72B8" w:rsidRPr="008D72B8" w:rsidRDefault="008D72B8" w:rsidP="008D72B8">
            <w:pPr>
              <w:spacing w:after="160" w:line="259" w:lineRule="auto"/>
              <w:rPr>
                <w:sz w:val="24"/>
                <w:szCs w:val="24"/>
              </w:rPr>
            </w:pPr>
            <w:r w:rsidRPr="008D72B8">
              <w:rPr>
                <w:sz w:val="24"/>
                <w:szCs w:val="24"/>
              </w:rPr>
              <w:t>1. Проявлять интерес к </w:t>
            </w:r>
            <w:r w:rsidRPr="008D72B8">
              <w:rPr>
                <w:b/>
                <w:bCs/>
                <w:sz w:val="24"/>
                <w:szCs w:val="24"/>
              </w:rPr>
              <w:t>вокальному искусству</w:t>
            </w:r>
            <w:r w:rsidRPr="008D72B8">
              <w:rPr>
                <w:sz w:val="24"/>
                <w:szCs w:val="24"/>
              </w:rPr>
              <w:t>; стремиться к </w:t>
            </w:r>
            <w:r w:rsidRPr="008D72B8">
              <w:rPr>
                <w:b/>
                <w:bCs/>
                <w:sz w:val="24"/>
                <w:szCs w:val="24"/>
              </w:rPr>
              <w:t>вокальному творчеству</w:t>
            </w:r>
            <w:r w:rsidRPr="008D72B8">
              <w:rPr>
                <w:sz w:val="24"/>
                <w:szCs w:val="24"/>
              </w:rPr>
              <w:t>, самовыражению (пение соло, ансамблем, участие в импровизациях, участие в музыкально-драматических постановках);</w:t>
            </w:r>
          </w:p>
          <w:p w:rsidR="008D72B8" w:rsidRPr="008D72B8" w:rsidRDefault="008D72B8" w:rsidP="008D72B8">
            <w:pPr>
              <w:spacing w:after="160" w:line="259" w:lineRule="auto"/>
              <w:rPr>
                <w:sz w:val="24"/>
                <w:szCs w:val="24"/>
              </w:rPr>
            </w:pPr>
            <w:r w:rsidRPr="008D72B8">
              <w:rPr>
                <w:sz w:val="24"/>
                <w:szCs w:val="24"/>
              </w:rPr>
              <w:t>2. Петь без напряжения, плавно, легким звуком; произносить отчетливо слова, своевременно начинать и заканчивать песню; петь в сопровождении музыкального инструмента;</w:t>
            </w:r>
          </w:p>
          <w:p w:rsidR="008D72B8" w:rsidRPr="008D72B8" w:rsidRDefault="008D72B8" w:rsidP="008D72B8">
            <w:pPr>
              <w:spacing w:after="160" w:line="259" w:lineRule="auto"/>
              <w:rPr>
                <w:sz w:val="24"/>
                <w:szCs w:val="24"/>
              </w:rPr>
            </w:pPr>
            <w:r w:rsidRPr="008D72B8">
              <w:rPr>
                <w:sz w:val="24"/>
                <w:szCs w:val="24"/>
              </w:rPr>
              <w:t>3. Внимательно слушать музыку, эмоционально откликаться на выраженные в ней чувства и настроения;</w:t>
            </w:r>
          </w:p>
          <w:p w:rsidR="008D72B8" w:rsidRPr="008D72B8" w:rsidRDefault="008D72B8" w:rsidP="008D72B8">
            <w:pPr>
              <w:spacing w:after="160" w:line="259" w:lineRule="auto"/>
              <w:rPr>
                <w:sz w:val="24"/>
                <w:szCs w:val="24"/>
              </w:rPr>
            </w:pPr>
            <w:r w:rsidRPr="008D72B8">
              <w:rPr>
                <w:sz w:val="24"/>
                <w:szCs w:val="24"/>
              </w:rPr>
              <w:t>4. Петь несложные песни в удобном диапазоне, исполняя их выразительно и музыкально, правильно передавая мелодию </w:t>
            </w:r>
            <w:r w:rsidRPr="008D72B8">
              <w:rPr>
                <w:i/>
                <w:iCs/>
                <w:sz w:val="24"/>
                <w:szCs w:val="24"/>
              </w:rPr>
              <w:t>(ускоряя, замедляя, усиливая и ослабляя звучание)</w:t>
            </w:r>
            <w:r w:rsidRPr="008D72B8">
              <w:rPr>
                <w:sz w:val="24"/>
                <w:szCs w:val="24"/>
              </w:rPr>
              <w:t>;</w:t>
            </w:r>
          </w:p>
          <w:p w:rsidR="008D72B8" w:rsidRPr="008D72B8" w:rsidRDefault="008D72B8" w:rsidP="008D72B8">
            <w:pPr>
              <w:spacing w:after="160" w:line="259" w:lineRule="auto"/>
              <w:rPr>
                <w:sz w:val="24"/>
                <w:szCs w:val="24"/>
              </w:rPr>
            </w:pPr>
            <w:r w:rsidRPr="008D72B8">
              <w:rPr>
                <w:sz w:val="24"/>
                <w:szCs w:val="24"/>
              </w:rPr>
              <w:t>5. Воспроизводить и чисто петь общее направление мелодии и отдельные ее отрезки с аккомпанементом;</w:t>
            </w:r>
          </w:p>
          <w:p w:rsidR="008D72B8" w:rsidRPr="008D72B8" w:rsidRDefault="008D72B8" w:rsidP="008D72B8">
            <w:pPr>
              <w:spacing w:after="160" w:line="259" w:lineRule="auto"/>
              <w:rPr>
                <w:sz w:val="24"/>
                <w:szCs w:val="24"/>
              </w:rPr>
            </w:pPr>
            <w:r w:rsidRPr="008D72B8">
              <w:rPr>
                <w:sz w:val="24"/>
                <w:szCs w:val="24"/>
              </w:rPr>
              <w:lastRenderedPageBreak/>
              <w:t>6. Сохранять правильное положение корпуса при пении, относительно свободно артикулируя, правильно распределяя дыхание;</w:t>
            </w:r>
          </w:p>
          <w:p w:rsidR="008D72B8" w:rsidRPr="008D72B8" w:rsidRDefault="008D72B8" w:rsidP="008D72B8">
            <w:pPr>
              <w:spacing w:after="160" w:line="259" w:lineRule="auto"/>
              <w:rPr>
                <w:sz w:val="24"/>
                <w:szCs w:val="24"/>
              </w:rPr>
            </w:pPr>
            <w:r w:rsidRPr="008D72B8">
              <w:rPr>
                <w:sz w:val="24"/>
                <w:szCs w:val="24"/>
              </w:rPr>
              <w:t>7. Петь индивидуально и коллективно, с сопровождением и без него;</w:t>
            </w:r>
          </w:p>
          <w:p w:rsidR="008D72B8" w:rsidRPr="008D72B8" w:rsidRDefault="008D72B8" w:rsidP="008D72B8">
            <w:pPr>
              <w:spacing w:after="160" w:line="259" w:lineRule="auto"/>
              <w:rPr>
                <w:sz w:val="24"/>
                <w:szCs w:val="24"/>
              </w:rPr>
            </w:pPr>
            <w:r w:rsidRPr="008D72B8">
              <w:rPr>
                <w:sz w:val="24"/>
                <w:szCs w:val="24"/>
              </w:rPr>
              <w:t>8. Активно участвовать в выполнении творческих заданий;</w:t>
            </w:r>
          </w:p>
          <w:p w:rsidR="008D72B8" w:rsidRPr="008D72B8" w:rsidRDefault="008D72B8" w:rsidP="008D72B8">
            <w:pPr>
              <w:spacing w:after="160" w:line="259" w:lineRule="auto"/>
              <w:rPr>
                <w:sz w:val="24"/>
                <w:szCs w:val="24"/>
              </w:rPr>
            </w:pPr>
            <w:r w:rsidRPr="008D72B8">
              <w:rPr>
                <w:sz w:val="24"/>
                <w:szCs w:val="24"/>
              </w:rPr>
              <w:t xml:space="preserve">9. Исполнять сольно и в ансамбле на ударных и </w:t>
            </w:r>
            <w:proofErr w:type="spellStart"/>
            <w:r w:rsidRPr="008D72B8">
              <w:rPr>
                <w:sz w:val="24"/>
                <w:szCs w:val="24"/>
              </w:rPr>
              <w:t>звуковысотных</w:t>
            </w:r>
            <w:proofErr w:type="spellEnd"/>
            <w:r w:rsidRPr="008D72B8">
              <w:rPr>
                <w:sz w:val="24"/>
                <w:szCs w:val="24"/>
              </w:rPr>
              <w:t xml:space="preserve"> детских музыкальных инструментах несложные песни и мелодии.</w:t>
            </w:r>
          </w:p>
        </w:tc>
      </w:tr>
      <w:tr w:rsidR="008D72B8" w:rsidRPr="008D72B8" w:rsidTr="008D72B8">
        <w:tc>
          <w:tcPr>
            <w:tcW w:w="3402" w:type="dxa"/>
          </w:tcPr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lastRenderedPageBreak/>
              <w:t>Возраст детей, подлежащих</w:t>
            </w:r>
          </w:p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 xml:space="preserve">обучению по </w:t>
            </w:r>
            <w:proofErr w:type="spellStart"/>
            <w:r w:rsidRPr="008D72B8">
              <w:rPr>
                <w:bCs/>
                <w:sz w:val="24"/>
                <w:szCs w:val="24"/>
              </w:rPr>
              <w:t>ДОПр</w:t>
            </w:r>
            <w:proofErr w:type="spellEnd"/>
          </w:p>
        </w:tc>
        <w:tc>
          <w:tcPr>
            <w:tcW w:w="6515" w:type="dxa"/>
          </w:tcPr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Обучающиеся:</w:t>
            </w:r>
          </w:p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От 5 до 6 лет</w:t>
            </w:r>
          </w:p>
        </w:tc>
      </w:tr>
      <w:tr w:rsidR="008D72B8" w:rsidRPr="008D72B8" w:rsidTr="008D72B8">
        <w:tc>
          <w:tcPr>
            <w:tcW w:w="3402" w:type="dxa"/>
          </w:tcPr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 xml:space="preserve">Сроки реализации </w:t>
            </w:r>
            <w:proofErr w:type="spellStart"/>
            <w:r w:rsidRPr="008D72B8">
              <w:rPr>
                <w:bCs/>
                <w:sz w:val="24"/>
                <w:szCs w:val="24"/>
              </w:rPr>
              <w:t>ДОПр</w:t>
            </w:r>
            <w:proofErr w:type="spellEnd"/>
          </w:p>
        </w:tc>
        <w:tc>
          <w:tcPr>
            <w:tcW w:w="6515" w:type="dxa"/>
          </w:tcPr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Учебный период: сентябрь - май</w:t>
            </w:r>
          </w:p>
        </w:tc>
      </w:tr>
      <w:tr w:rsidR="008D72B8" w:rsidRPr="008D72B8" w:rsidTr="008D72B8">
        <w:tc>
          <w:tcPr>
            <w:tcW w:w="3402" w:type="dxa"/>
          </w:tcPr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Форма образовательной</w:t>
            </w:r>
          </w:p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 xml:space="preserve">деятельности по </w:t>
            </w:r>
            <w:proofErr w:type="spellStart"/>
            <w:r w:rsidRPr="008D72B8">
              <w:rPr>
                <w:bCs/>
                <w:sz w:val="24"/>
                <w:szCs w:val="24"/>
              </w:rPr>
              <w:t>ДОПр</w:t>
            </w:r>
            <w:proofErr w:type="spellEnd"/>
          </w:p>
        </w:tc>
        <w:tc>
          <w:tcPr>
            <w:tcW w:w="6515" w:type="dxa"/>
          </w:tcPr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Групповая</w:t>
            </w:r>
          </w:p>
        </w:tc>
      </w:tr>
      <w:tr w:rsidR="008D72B8" w:rsidRPr="008D72B8" w:rsidTr="008D72B8">
        <w:tc>
          <w:tcPr>
            <w:tcW w:w="3402" w:type="dxa"/>
          </w:tcPr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Общее количество часов</w:t>
            </w:r>
          </w:p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образовательной нагрузки</w:t>
            </w:r>
          </w:p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 xml:space="preserve">по </w:t>
            </w:r>
            <w:proofErr w:type="spellStart"/>
            <w:r w:rsidRPr="008D72B8">
              <w:rPr>
                <w:bCs/>
                <w:sz w:val="24"/>
                <w:szCs w:val="24"/>
              </w:rPr>
              <w:t>ДОПр</w:t>
            </w:r>
            <w:proofErr w:type="spellEnd"/>
            <w:r w:rsidRPr="008D72B8">
              <w:rPr>
                <w:bCs/>
                <w:sz w:val="24"/>
                <w:szCs w:val="24"/>
              </w:rPr>
              <w:t xml:space="preserve"> – количество занятий с детьми ( по возрастам), час</w:t>
            </w:r>
          </w:p>
        </w:tc>
        <w:tc>
          <w:tcPr>
            <w:tcW w:w="6515" w:type="dxa"/>
          </w:tcPr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5-6 лет – 25 минут</w:t>
            </w:r>
          </w:p>
        </w:tc>
      </w:tr>
      <w:tr w:rsidR="008D72B8" w:rsidRPr="008D72B8" w:rsidTr="008D72B8">
        <w:tc>
          <w:tcPr>
            <w:tcW w:w="3402" w:type="dxa"/>
          </w:tcPr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Наличие условий для</w:t>
            </w:r>
          </w:p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 xml:space="preserve">реализации </w:t>
            </w:r>
            <w:proofErr w:type="spellStart"/>
            <w:r w:rsidRPr="008D72B8">
              <w:rPr>
                <w:bCs/>
                <w:sz w:val="24"/>
                <w:szCs w:val="24"/>
              </w:rPr>
              <w:t>ДОПр</w:t>
            </w:r>
            <w:proofErr w:type="spellEnd"/>
          </w:p>
        </w:tc>
        <w:tc>
          <w:tcPr>
            <w:tcW w:w="6515" w:type="dxa"/>
          </w:tcPr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Музыкальный зал</w:t>
            </w:r>
          </w:p>
        </w:tc>
      </w:tr>
      <w:tr w:rsidR="008D72B8" w:rsidRPr="008D72B8" w:rsidTr="008D72B8">
        <w:tc>
          <w:tcPr>
            <w:tcW w:w="3402" w:type="dxa"/>
          </w:tcPr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Кадровые условия</w:t>
            </w:r>
          </w:p>
        </w:tc>
        <w:tc>
          <w:tcPr>
            <w:tcW w:w="6515" w:type="dxa"/>
          </w:tcPr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Ситько Татьяна Борисовна, учитель музыки</w:t>
            </w:r>
          </w:p>
        </w:tc>
      </w:tr>
      <w:tr w:rsidR="008D72B8" w:rsidRPr="008D72B8" w:rsidTr="008D72B8">
        <w:tc>
          <w:tcPr>
            <w:tcW w:w="3402" w:type="dxa"/>
          </w:tcPr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Развивающая предметно-</w:t>
            </w:r>
          </w:p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пространственная среда.</w:t>
            </w:r>
          </w:p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Специально оборудованное</w:t>
            </w:r>
          </w:p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помещение (учебная зона в</w:t>
            </w:r>
          </w:p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помещении)</w:t>
            </w:r>
          </w:p>
        </w:tc>
        <w:tc>
          <w:tcPr>
            <w:tcW w:w="6515" w:type="dxa"/>
          </w:tcPr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Развивающая предметно-пространственная среда музыкального зала оборудована в соответствии с требованиями. Для образовательного процесса в наличии наглядный и дидактический материал, соответствующий принципам дидактики санитарно- гигиеническим нормам.</w:t>
            </w:r>
          </w:p>
        </w:tc>
      </w:tr>
      <w:tr w:rsidR="008D72B8" w:rsidRPr="008D72B8" w:rsidTr="008D72B8">
        <w:tc>
          <w:tcPr>
            <w:tcW w:w="3402" w:type="dxa"/>
          </w:tcPr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Учебно-методический</w:t>
            </w:r>
          </w:p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комплект</w:t>
            </w:r>
          </w:p>
        </w:tc>
        <w:tc>
          <w:tcPr>
            <w:tcW w:w="6515" w:type="dxa"/>
          </w:tcPr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Петрова В.А.  Музыка-малышам.  –  М.:  Мозаика-Синтез, 2001.</w:t>
            </w:r>
          </w:p>
          <w:p w:rsidR="008D72B8" w:rsidRPr="008D72B8" w:rsidRDefault="00855676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В.А.</w:t>
            </w:r>
            <w:r w:rsidR="008D72B8" w:rsidRPr="008D72B8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8D72B8" w:rsidRPr="008D72B8">
              <w:rPr>
                <w:bCs/>
                <w:sz w:val="24"/>
                <w:szCs w:val="24"/>
              </w:rPr>
              <w:t>Мы</w:t>
            </w:r>
            <w:proofErr w:type="gramEnd"/>
            <w:r w:rsidR="008D72B8" w:rsidRPr="008D72B8">
              <w:rPr>
                <w:bCs/>
                <w:sz w:val="24"/>
                <w:szCs w:val="24"/>
              </w:rPr>
              <w:t xml:space="preserve"> танцуем и поем. – М.: Карапуз, 2003.</w:t>
            </w:r>
          </w:p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Методическое обеспечение программы В.А. Петровой «Малыш»:</w:t>
            </w:r>
          </w:p>
          <w:p w:rsidR="008D72B8" w:rsidRPr="008D72B8" w:rsidRDefault="008D72B8" w:rsidP="008D72B8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D72B8">
              <w:rPr>
                <w:bCs/>
                <w:sz w:val="24"/>
                <w:szCs w:val="24"/>
              </w:rPr>
              <w:t>В.А. Петрова МУЗЫКА-МАЛЫШАМ. – М.: Мозаика-Синтез, 2007.</w:t>
            </w:r>
          </w:p>
        </w:tc>
      </w:tr>
    </w:tbl>
    <w:p w:rsidR="007F72C6" w:rsidRDefault="007F72C6"/>
    <w:sectPr w:rsidR="007F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B4"/>
    <w:rsid w:val="00583CF4"/>
    <w:rsid w:val="007F72C6"/>
    <w:rsid w:val="00855676"/>
    <w:rsid w:val="008D72B8"/>
    <w:rsid w:val="00C6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AEB6"/>
  <w15:chartTrackingRefBased/>
  <w15:docId w15:val="{7861120B-9011-4F69-AC56-BB6AC6CA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2B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2021-09-24T09:09:00Z</dcterms:created>
  <dcterms:modified xsi:type="dcterms:W3CDTF">2022-09-12T14:12:00Z</dcterms:modified>
</cp:coreProperties>
</file>