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D0" w:rsidRPr="000325D0" w:rsidRDefault="000325D0" w:rsidP="000325D0">
      <w:pPr>
        <w:pStyle w:val="a3"/>
        <w:jc w:val="center"/>
        <w:rPr>
          <w:b/>
          <w:sz w:val="28"/>
          <w:szCs w:val="28"/>
        </w:rPr>
      </w:pPr>
      <w:r w:rsidRPr="000325D0">
        <w:rPr>
          <w:b/>
          <w:sz w:val="28"/>
          <w:szCs w:val="28"/>
        </w:rPr>
        <w:t>Аннотация к образовательной программе дошкольного образования МБОУ СШ №12</w:t>
      </w:r>
    </w:p>
    <w:p w:rsidR="00AC0F95" w:rsidRPr="00AC0F95" w:rsidRDefault="00AC0F95" w:rsidP="00AC0F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(полного дня) </w:t>
      </w:r>
      <w:r w:rsidRPr="00AC0F95">
        <w:rPr>
          <w:rStyle w:val="a4"/>
          <w:b w:val="0"/>
          <w:sz w:val="28"/>
          <w:szCs w:val="28"/>
        </w:rPr>
        <w:t>общеразвивающей направленности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ОПДО, разработанная в соответствии </w:t>
      </w:r>
      <w:r w:rsidRPr="00AC0F95">
        <w:rPr>
          <w:sz w:val="28"/>
          <w:szCs w:val="28"/>
        </w:rPr>
        <w:t xml:space="preserve">ФГОС ДО (Приказом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</w:t>
      </w:r>
      <w:proofErr w:type="spellStart"/>
      <w:r w:rsidRPr="00AC0F95">
        <w:rPr>
          <w:sz w:val="28"/>
          <w:szCs w:val="28"/>
        </w:rPr>
        <w:t>г.,регистрационный</w:t>
      </w:r>
      <w:proofErr w:type="spellEnd"/>
      <w:r w:rsidRPr="00AC0F95">
        <w:rPr>
          <w:sz w:val="28"/>
          <w:szCs w:val="28"/>
        </w:rPr>
        <w:t xml:space="preserve">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  <w:r>
        <w:rPr>
          <w:sz w:val="28"/>
          <w:szCs w:val="28"/>
        </w:rPr>
        <w:t xml:space="preserve"> и на</w:t>
      </w:r>
      <w:r w:rsidRPr="00AC0F95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</w:t>
      </w:r>
      <w:r w:rsidRPr="00AC0F95">
        <w:rPr>
          <w:sz w:val="28"/>
          <w:szCs w:val="28"/>
        </w:rPr>
        <w:t>ФОП ДО (Приказ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AC0F95" w:rsidRDefault="00AC0F95" w:rsidP="00AC0F95">
      <w:pPr>
        <w:pStyle w:val="a3"/>
        <w:jc w:val="both"/>
      </w:pPr>
      <w:r>
        <w:rPr>
          <w:sz w:val="28"/>
          <w:szCs w:val="28"/>
        </w:rPr>
        <w:t>ОПДО обеспечивает разностороннее развитие и образование детей с учетом их возрастных и индивидуальных особенностей по основным направлениям развития: социально-коммуникативному, познавательному, речевому, физическому, художественно-эстетическому.</w:t>
      </w:r>
    </w:p>
    <w:p w:rsidR="00AC0F95" w:rsidRDefault="00AC0F95" w:rsidP="00AC0F95">
      <w:pPr>
        <w:pStyle w:val="a3"/>
        <w:jc w:val="both"/>
      </w:pPr>
      <w:r>
        <w:rPr>
          <w:rStyle w:val="a4"/>
          <w:sz w:val="28"/>
          <w:szCs w:val="28"/>
        </w:rPr>
        <w:t>Цель ОПДО:</w:t>
      </w:r>
      <w:r>
        <w:rPr>
          <w:sz w:val="28"/>
          <w:szCs w:val="28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 </w:t>
      </w:r>
    </w:p>
    <w:p w:rsidR="00AC0F95" w:rsidRDefault="00AC0F95" w:rsidP="00AC0F95">
      <w:pPr>
        <w:pStyle w:val="a3"/>
        <w:jc w:val="both"/>
      </w:pPr>
      <w:r>
        <w:rPr>
          <w:sz w:val="28"/>
          <w:szCs w:val="28"/>
        </w:rPr>
        <w:t>При реализации ОПДО используются различные формы организации деятельности детей (коллективные, групповые и индивидуальные).</w:t>
      </w:r>
    </w:p>
    <w:p w:rsidR="00AC0F95" w:rsidRDefault="00AC0F95" w:rsidP="00AC0F95">
      <w:pPr>
        <w:pStyle w:val="a3"/>
        <w:rPr>
          <w:sz w:val="28"/>
          <w:szCs w:val="28"/>
        </w:rPr>
      </w:pPr>
      <w:r>
        <w:rPr>
          <w:sz w:val="28"/>
          <w:szCs w:val="28"/>
        </w:rPr>
        <w:t>Освоение ОПДО воспитанниками с ограниченными возможностями здоровья (дети с ОВЗ) и/или инвалидностью осуществляется по адаптированной образовательной программе (АОП), которая разрабатывается индивидуально для каждого воспитанника с ОВЗ и/или и</w:t>
      </w:r>
      <w:bookmarkStart w:id="0" w:name="_GoBack"/>
      <w:bookmarkEnd w:id="0"/>
      <w:r>
        <w:rPr>
          <w:sz w:val="28"/>
          <w:szCs w:val="28"/>
        </w:rPr>
        <w:t xml:space="preserve">нвалидностью. </w:t>
      </w:r>
    </w:p>
    <w:p w:rsidR="00AC0F95" w:rsidRDefault="00AC0F95" w:rsidP="00AC0F95">
      <w:pPr>
        <w:pStyle w:val="a3"/>
      </w:pPr>
      <w:r>
        <w:rPr>
          <w:rStyle w:val="a4"/>
          <w:sz w:val="28"/>
          <w:szCs w:val="28"/>
        </w:rPr>
        <w:t>АОП на официальном сайте образовательного учреждения размещению не подлежат.</w:t>
      </w:r>
      <w:r>
        <w:t xml:space="preserve">   </w:t>
      </w:r>
    </w:p>
    <w:p w:rsidR="00AC0F95" w:rsidRPr="00D43481" w:rsidRDefault="00AC0F95" w:rsidP="00AC0F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целью личностного развития воспитанников раннего и дошкольного возраста и создания условий для их позитивной социализации на основе базовых ценностей российского общества разработана "Рабочая программа воспитания МБОУ СШ № 12. "Рабочая программа воспитания" является компонентом ОПДО МБОУ СШ № 12 и входит в ее структуру.</w:t>
      </w:r>
    </w:p>
    <w:p w:rsidR="006A262B" w:rsidRDefault="006A262B"/>
    <w:sectPr w:rsidR="006A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21"/>
    <w:rsid w:val="000325D0"/>
    <w:rsid w:val="00421021"/>
    <w:rsid w:val="006A262B"/>
    <w:rsid w:val="00AC0F95"/>
    <w:rsid w:val="00D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D23"/>
  <w15:chartTrackingRefBased/>
  <w15:docId w15:val="{1EFF5C0E-2833-4A26-826B-E1C5FCA6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95"/>
    <w:rPr>
      <w:b/>
      <w:bCs/>
    </w:rPr>
  </w:style>
  <w:style w:type="character" w:styleId="a5">
    <w:name w:val="Hyperlink"/>
    <w:basedOn w:val="a0"/>
    <w:uiPriority w:val="99"/>
    <w:semiHidden/>
    <w:unhideWhenUsed/>
    <w:rsid w:val="00AC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6</cp:revision>
  <dcterms:created xsi:type="dcterms:W3CDTF">2023-09-18T05:31:00Z</dcterms:created>
  <dcterms:modified xsi:type="dcterms:W3CDTF">2023-09-18T06:07:00Z</dcterms:modified>
</cp:coreProperties>
</file>