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0C" w:rsidRDefault="00627896" w:rsidP="00D1604C">
      <w:pPr>
        <w:pStyle w:val="1"/>
        <w:spacing w:before="93"/>
        <w:ind w:left="5063" w:right="0"/>
        <w:jc w:val="left"/>
      </w:pPr>
      <w:r>
        <w:t>Учебный план</w:t>
      </w:r>
    </w:p>
    <w:p w:rsidR="00C0050C" w:rsidRDefault="00627896" w:rsidP="00D1604C">
      <w:pPr>
        <w:ind w:left="1141" w:right="730" w:hanging="61"/>
        <w:jc w:val="center"/>
        <w:rPr>
          <w:b/>
          <w:sz w:val="24"/>
        </w:rPr>
      </w:pPr>
      <w:r>
        <w:rPr>
          <w:b/>
          <w:sz w:val="24"/>
        </w:rPr>
        <w:t xml:space="preserve">МБОУ СШ №12, реализующий основную образовательную программу основного общего образования в соответствии с федеральным государственным образовательным стандартом основного </w:t>
      </w:r>
      <w:r w:rsidR="000458AC">
        <w:rPr>
          <w:b/>
          <w:sz w:val="24"/>
        </w:rPr>
        <w:t>общего образования (8</w:t>
      </w:r>
      <w:r>
        <w:rPr>
          <w:b/>
          <w:sz w:val="24"/>
        </w:rPr>
        <w:t>-9 классы)</w:t>
      </w:r>
    </w:p>
    <w:p w:rsidR="00C0050C" w:rsidRDefault="00627896" w:rsidP="00D1604C">
      <w:pPr>
        <w:ind w:left="1937" w:right="1527"/>
        <w:jc w:val="center"/>
        <w:rPr>
          <w:b/>
          <w:sz w:val="24"/>
        </w:rPr>
      </w:pPr>
      <w:r>
        <w:rPr>
          <w:b/>
          <w:sz w:val="24"/>
        </w:rPr>
        <w:t>на 20</w:t>
      </w:r>
      <w:r w:rsidR="000458AC">
        <w:rPr>
          <w:b/>
          <w:sz w:val="24"/>
        </w:rPr>
        <w:t>23</w:t>
      </w:r>
      <w:r>
        <w:rPr>
          <w:b/>
          <w:sz w:val="24"/>
        </w:rPr>
        <w:t>-202</w:t>
      </w:r>
      <w:r w:rsidR="000458AC">
        <w:rPr>
          <w:b/>
          <w:sz w:val="24"/>
        </w:rPr>
        <w:t>4</w:t>
      </w:r>
      <w:r>
        <w:rPr>
          <w:b/>
          <w:sz w:val="24"/>
        </w:rPr>
        <w:t xml:space="preserve"> учебный год</w:t>
      </w:r>
    </w:p>
    <w:p w:rsidR="00C0050C" w:rsidRDefault="00627896" w:rsidP="00D1604C">
      <w:pPr>
        <w:spacing w:line="274" w:lineRule="exact"/>
        <w:ind w:left="4372"/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 w:rsidR="00C0050C" w:rsidRDefault="00627896">
      <w:pPr>
        <w:pStyle w:val="a3"/>
        <w:ind w:right="469" w:firstLine="719"/>
        <w:jc w:val="both"/>
      </w:pPr>
      <w:r>
        <w:t>Учебный план, реализующий основную образовательную программу основного общего образования в соответствии с федеральным государственным образовательным стандартом основного общег</w:t>
      </w:r>
      <w:r w:rsidR="00893291">
        <w:t>о образования в 6</w:t>
      </w:r>
      <w:r>
        <w:t>-9-х классах, составлен на основании следующих документов:</w:t>
      </w:r>
    </w:p>
    <w:p w:rsidR="00C0050C" w:rsidRDefault="00627896">
      <w:pPr>
        <w:pStyle w:val="a4"/>
        <w:numPr>
          <w:ilvl w:val="0"/>
          <w:numId w:val="8"/>
        </w:numPr>
        <w:tabs>
          <w:tab w:val="left" w:pos="1542"/>
        </w:tabs>
        <w:spacing w:before="2" w:line="237" w:lineRule="auto"/>
        <w:ind w:right="465" w:firstLine="427"/>
        <w:rPr>
          <w:sz w:val="24"/>
        </w:rPr>
      </w:pPr>
      <w:r>
        <w:rPr>
          <w:sz w:val="24"/>
        </w:rPr>
        <w:t>Федеральный закон от 29.12.2012 №</w:t>
      </w:r>
      <w:r w:rsidR="0038408A">
        <w:rPr>
          <w:sz w:val="24"/>
        </w:rPr>
        <w:t xml:space="preserve"> </w:t>
      </w:r>
      <w:r>
        <w:rPr>
          <w:sz w:val="24"/>
        </w:rPr>
        <w:t xml:space="preserve">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C0050C" w:rsidRDefault="00627896">
      <w:pPr>
        <w:pStyle w:val="a4"/>
        <w:numPr>
          <w:ilvl w:val="0"/>
          <w:numId w:val="8"/>
        </w:numPr>
        <w:tabs>
          <w:tab w:val="left" w:pos="1542"/>
        </w:tabs>
        <w:spacing w:before="2"/>
        <w:ind w:right="467" w:firstLine="427"/>
        <w:rPr>
          <w:sz w:val="24"/>
        </w:rPr>
      </w:pPr>
      <w:r>
        <w:rPr>
          <w:sz w:val="24"/>
        </w:rPr>
        <w:t>ФГОС ООО, утвержденного приказом Министерства образования и науки Российской Федерации от 17 декабря 2010 года №1897, зарегистрированный Минюстом России 1 февраля 2011 года №19644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C0050C" w:rsidRDefault="00627896">
      <w:pPr>
        <w:pStyle w:val="a4"/>
        <w:numPr>
          <w:ilvl w:val="0"/>
          <w:numId w:val="8"/>
        </w:numPr>
        <w:tabs>
          <w:tab w:val="left" w:pos="1542"/>
        </w:tabs>
        <w:spacing w:before="1" w:line="237" w:lineRule="auto"/>
        <w:ind w:right="464" w:firstLine="427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4 октября 2010</w:t>
      </w:r>
      <w:r>
        <w:rPr>
          <w:spacing w:val="24"/>
          <w:sz w:val="24"/>
        </w:rPr>
        <w:t xml:space="preserve"> </w:t>
      </w:r>
      <w:r>
        <w:rPr>
          <w:sz w:val="24"/>
        </w:rPr>
        <w:t>года</w:t>
      </w:r>
      <w:r>
        <w:rPr>
          <w:spacing w:val="24"/>
          <w:sz w:val="24"/>
        </w:rPr>
        <w:t xml:space="preserve"> </w:t>
      </w:r>
      <w:r>
        <w:rPr>
          <w:sz w:val="24"/>
        </w:rPr>
        <w:t>№</w:t>
      </w:r>
      <w:r>
        <w:rPr>
          <w:spacing w:val="26"/>
          <w:sz w:val="24"/>
        </w:rPr>
        <w:t xml:space="preserve"> </w:t>
      </w:r>
      <w:r>
        <w:rPr>
          <w:sz w:val="24"/>
        </w:rPr>
        <w:t>986,</w:t>
      </w:r>
      <w:r>
        <w:rPr>
          <w:spacing w:val="25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6"/>
          <w:sz w:val="24"/>
        </w:rPr>
        <w:t xml:space="preserve"> </w:t>
      </w:r>
      <w:r>
        <w:rPr>
          <w:sz w:val="24"/>
        </w:rPr>
        <w:t>3</w:t>
      </w:r>
      <w:r>
        <w:rPr>
          <w:spacing w:val="24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25"/>
          <w:sz w:val="24"/>
        </w:rPr>
        <w:t xml:space="preserve"> </w:t>
      </w:r>
      <w:r>
        <w:rPr>
          <w:sz w:val="24"/>
        </w:rPr>
        <w:t>2011</w:t>
      </w:r>
      <w:r>
        <w:rPr>
          <w:spacing w:val="24"/>
          <w:sz w:val="24"/>
        </w:rPr>
        <w:t xml:space="preserve"> </w:t>
      </w:r>
      <w:r>
        <w:rPr>
          <w:sz w:val="24"/>
        </w:rPr>
        <w:t>года</w:t>
      </w:r>
      <w:r>
        <w:rPr>
          <w:spacing w:val="26"/>
          <w:sz w:val="24"/>
        </w:rPr>
        <w:t xml:space="preserve"> </w:t>
      </w:r>
      <w:r>
        <w:rPr>
          <w:sz w:val="24"/>
        </w:rPr>
        <w:t>№19682</w:t>
      </w:r>
    </w:p>
    <w:p w:rsidR="00C0050C" w:rsidRDefault="00627896">
      <w:pPr>
        <w:pStyle w:val="a3"/>
      </w:pPr>
      <w:r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C0050C" w:rsidRDefault="00627896">
      <w:pPr>
        <w:pStyle w:val="a4"/>
        <w:numPr>
          <w:ilvl w:val="0"/>
          <w:numId w:val="8"/>
        </w:numPr>
        <w:tabs>
          <w:tab w:val="left" w:pos="1542"/>
        </w:tabs>
        <w:spacing w:before="5" w:line="237" w:lineRule="auto"/>
        <w:ind w:right="467" w:firstLine="427"/>
        <w:rPr>
          <w:sz w:val="24"/>
        </w:rPr>
      </w:pPr>
      <w:r>
        <w:rPr>
          <w:sz w:val="24"/>
        </w:rPr>
        <w:t xml:space="preserve">Постановления главного Государственного врача Российской Федерации </w:t>
      </w:r>
      <w:r>
        <w:rPr>
          <w:spacing w:val="-4"/>
          <w:sz w:val="24"/>
        </w:rPr>
        <w:t xml:space="preserve">«Об </w:t>
      </w:r>
      <w:r>
        <w:rPr>
          <w:sz w:val="24"/>
        </w:rPr>
        <w:t xml:space="preserve">утверждении СанПин </w:t>
      </w:r>
      <w:r w:rsidR="006B2FA0">
        <w:rPr>
          <w:sz w:val="24"/>
        </w:rPr>
        <w:t xml:space="preserve">2.4.3648-20 </w:t>
      </w:r>
      <w:r>
        <w:rPr>
          <w:sz w:val="24"/>
        </w:rPr>
        <w:t xml:space="preserve"> «Санитарно-эпидемиологические требования к условиям и организации обучения в общеобразовательных учреждениях» от</w:t>
      </w:r>
      <w:r>
        <w:rPr>
          <w:spacing w:val="30"/>
          <w:sz w:val="24"/>
        </w:rPr>
        <w:t xml:space="preserve"> </w:t>
      </w:r>
      <w:r w:rsidR="006B2FA0">
        <w:rPr>
          <w:sz w:val="24"/>
        </w:rPr>
        <w:t>28.09.202</w:t>
      </w:r>
      <w:r>
        <w:rPr>
          <w:sz w:val="24"/>
        </w:rPr>
        <w:t>0</w:t>
      </w:r>
    </w:p>
    <w:p w:rsidR="00C0050C" w:rsidRDefault="006B2FA0">
      <w:pPr>
        <w:pStyle w:val="a3"/>
        <w:spacing w:before="3"/>
      </w:pPr>
      <w:r>
        <w:t>№28</w:t>
      </w:r>
      <w:r w:rsidR="00627896">
        <w:t>, (зарегистрировано в</w:t>
      </w:r>
      <w:r>
        <w:t xml:space="preserve"> Минюсте Российской Федерации 18.12.2020</w:t>
      </w:r>
      <w:r w:rsidR="00627896">
        <w:rPr>
          <w:spacing w:val="-24"/>
        </w:rPr>
        <w:t xml:space="preserve"> </w:t>
      </w:r>
      <w:r>
        <w:t>№61573</w:t>
      </w:r>
      <w:r w:rsidR="00627896">
        <w:t>);</w:t>
      </w:r>
    </w:p>
    <w:p w:rsidR="00C0050C" w:rsidRDefault="00627896">
      <w:pPr>
        <w:pStyle w:val="a4"/>
        <w:numPr>
          <w:ilvl w:val="0"/>
          <w:numId w:val="8"/>
        </w:numPr>
        <w:tabs>
          <w:tab w:val="left" w:pos="1542"/>
        </w:tabs>
        <w:spacing w:before="5"/>
        <w:ind w:right="463" w:firstLine="427"/>
        <w:rPr>
          <w:sz w:val="24"/>
        </w:rPr>
      </w:pPr>
      <w:r>
        <w:rPr>
          <w:sz w:val="24"/>
        </w:rPr>
        <w:t>Письмо Министерства образования и науки Российской Федерации от 25</w:t>
      </w:r>
      <w:r w:rsidR="0038408A">
        <w:rPr>
          <w:sz w:val="24"/>
        </w:rPr>
        <w:t xml:space="preserve"> </w:t>
      </w:r>
      <w:r>
        <w:rPr>
          <w:sz w:val="24"/>
        </w:rPr>
        <w:t>мая 2015 г.№ 08-761 «Об изучении предметных областей: «Основы религиозных культур и  светской этики» и «Основы духовно-нравственной культуры народов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России»;</w:t>
      </w:r>
    </w:p>
    <w:p w:rsidR="00F8451D" w:rsidRPr="00F8451D" w:rsidRDefault="00627896" w:rsidP="00F8451D">
      <w:pPr>
        <w:pStyle w:val="a4"/>
        <w:numPr>
          <w:ilvl w:val="0"/>
          <w:numId w:val="8"/>
        </w:numPr>
        <w:tabs>
          <w:tab w:val="left" w:pos="1542"/>
        </w:tabs>
        <w:spacing w:before="4" w:line="237" w:lineRule="auto"/>
        <w:ind w:right="464" w:firstLine="427"/>
        <w:rPr>
          <w:sz w:val="24"/>
        </w:rPr>
      </w:pPr>
      <w:r w:rsidRPr="00F8451D">
        <w:rPr>
          <w:sz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</w:t>
      </w:r>
      <w:r w:rsidRPr="00F8451D">
        <w:rPr>
          <w:spacing w:val="-6"/>
          <w:sz w:val="24"/>
        </w:rPr>
        <w:t xml:space="preserve"> </w:t>
      </w:r>
      <w:r w:rsidRPr="00F8451D">
        <w:rPr>
          <w:sz w:val="24"/>
        </w:rPr>
        <w:t>1/15);</w:t>
      </w:r>
      <w:r w:rsidR="00F8451D" w:rsidRPr="00F8451D">
        <w:t xml:space="preserve"> </w:t>
      </w:r>
    </w:p>
    <w:p w:rsidR="00F8451D" w:rsidRPr="00F8451D" w:rsidRDefault="00F8451D" w:rsidP="00F8451D">
      <w:pPr>
        <w:pStyle w:val="a4"/>
        <w:numPr>
          <w:ilvl w:val="0"/>
          <w:numId w:val="8"/>
        </w:numPr>
        <w:tabs>
          <w:tab w:val="left" w:pos="1542"/>
        </w:tabs>
        <w:spacing w:before="4" w:line="237" w:lineRule="auto"/>
        <w:ind w:right="464" w:firstLine="427"/>
        <w:rPr>
          <w:sz w:val="24"/>
        </w:rPr>
      </w:pPr>
      <w:r>
        <w:t>Приказ Департамента образования и молодежной политики Ханты-Мансийского автономного округа – Югры от 23 мая 2017 г. №845 «О реализации шахматного образования в Ханты-Мансийском автономном округе – Югра»;</w:t>
      </w:r>
    </w:p>
    <w:p w:rsidR="00F8451D" w:rsidRPr="00F8451D" w:rsidRDefault="00F8451D">
      <w:pPr>
        <w:pStyle w:val="a4"/>
        <w:numPr>
          <w:ilvl w:val="0"/>
          <w:numId w:val="8"/>
        </w:numPr>
        <w:tabs>
          <w:tab w:val="left" w:pos="1542"/>
        </w:tabs>
        <w:spacing w:before="4" w:line="237" w:lineRule="auto"/>
        <w:ind w:right="464" w:firstLine="427"/>
        <w:rPr>
          <w:sz w:val="24"/>
        </w:rPr>
      </w:pPr>
      <w:r>
        <w:t xml:space="preserve">  Приказ Департамента образования и молодежной политики Ханты-Мансийского автономного округа – Югры от 30 июня 2017 г. № 1066 «Об утверждении Концепции развития шахматного образования в Ханты-Мансийском автономном округе – Югре с учетом создания условий непрерывного шахматного образования (от дошкольного до профессионального) и разработки личностно-ориентированных разноуровневых программ обучения, расширения вариативности форм и технологий обучения по предмету «Шахматы»; </w:t>
      </w:r>
    </w:p>
    <w:p w:rsidR="00F8451D" w:rsidRPr="00F8451D" w:rsidRDefault="00F8451D">
      <w:pPr>
        <w:pStyle w:val="a4"/>
        <w:numPr>
          <w:ilvl w:val="0"/>
          <w:numId w:val="8"/>
        </w:numPr>
        <w:tabs>
          <w:tab w:val="left" w:pos="1542"/>
        </w:tabs>
        <w:spacing w:before="4" w:line="237" w:lineRule="auto"/>
        <w:ind w:right="464" w:firstLine="427"/>
        <w:rPr>
          <w:sz w:val="24"/>
        </w:rPr>
      </w:pPr>
      <w:r>
        <w:t xml:space="preserve">Приказ Департамента образования и молодежной политики Ханты-Мансийского автономного округа – Югры от 18 июля 2017 г. № 1137 «Об утверждении плана мероприятий (дорожная карта) по реализации программы «Социокультурные истоки» в образовательных организациях Ханты-Мансийского автономного округа – Югры» (с изменениями от 02.03.2018 г. №224); </w:t>
      </w:r>
    </w:p>
    <w:p w:rsidR="00F8451D" w:rsidRPr="00F8451D" w:rsidRDefault="00F8451D">
      <w:pPr>
        <w:pStyle w:val="a4"/>
        <w:numPr>
          <w:ilvl w:val="0"/>
          <w:numId w:val="8"/>
        </w:numPr>
        <w:tabs>
          <w:tab w:val="left" w:pos="1542"/>
        </w:tabs>
        <w:spacing w:before="4" w:line="237" w:lineRule="auto"/>
        <w:ind w:right="464" w:firstLine="427"/>
        <w:rPr>
          <w:sz w:val="24"/>
        </w:rPr>
      </w:pPr>
      <w:r>
        <w:t xml:space="preserve"> Приказ Министерства образования и науки РФ № 253 от 31 марта 2014 года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(редакция от 21.0</w:t>
      </w:r>
      <w:r w:rsidR="006B2FA0">
        <w:t>4.2016).</w:t>
      </w:r>
    </w:p>
    <w:p w:rsidR="00C0050C" w:rsidRDefault="00627896" w:rsidP="00627896">
      <w:pPr>
        <w:pStyle w:val="a3"/>
        <w:ind w:right="467"/>
        <w:jc w:val="both"/>
      </w:pPr>
      <w:r>
        <w:t xml:space="preserve">           Учебный план для обучающихся включает две части: обязательную и формируемую участниками образовательных отношений. 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представителей).</w:t>
      </w:r>
    </w:p>
    <w:p w:rsidR="00C0050C" w:rsidRDefault="00627896" w:rsidP="006B2FA0">
      <w:pPr>
        <w:pStyle w:val="a3"/>
        <w:ind w:right="467" w:firstLine="566"/>
        <w:jc w:val="both"/>
      </w:pPr>
      <w:r>
        <w:rPr>
          <w:b/>
        </w:rPr>
        <w:t xml:space="preserve">Обязательная часть </w:t>
      </w:r>
      <w:r>
        <w:t xml:space="preserve">учебного плана определяет состав обязательных учебных предметов для реализации основной образовательной программы основного общего </w:t>
      </w:r>
      <w:r>
        <w:lastRenderedPageBreak/>
        <w:t>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</w:t>
      </w:r>
      <w:r w:rsidR="006B2FA0">
        <w:t xml:space="preserve"> </w:t>
      </w:r>
      <w:r>
        <w:t>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 обучающегося в соответствии с его индивидуальностью.</w:t>
      </w:r>
    </w:p>
    <w:p w:rsidR="00C0050C" w:rsidRDefault="00627896">
      <w:pPr>
        <w:pStyle w:val="a3"/>
        <w:ind w:firstLine="659"/>
      </w:pPr>
      <w:r>
        <w:t>Наполняемость обязательной части определена составом учебных предметов обязательных предметных областей:</w:t>
      </w:r>
    </w:p>
    <w:p w:rsidR="00C0050C" w:rsidRDefault="00627896">
      <w:pPr>
        <w:pStyle w:val="a4"/>
        <w:numPr>
          <w:ilvl w:val="0"/>
          <w:numId w:val="7"/>
        </w:numPr>
        <w:tabs>
          <w:tab w:val="left" w:pos="1825"/>
          <w:tab w:val="left" w:pos="1826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русский язык,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литература;</w:t>
      </w:r>
    </w:p>
    <w:p w:rsidR="00C0050C" w:rsidRDefault="00627896">
      <w:pPr>
        <w:pStyle w:val="a4"/>
        <w:numPr>
          <w:ilvl w:val="0"/>
          <w:numId w:val="7"/>
        </w:numPr>
        <w:tabs>
          <w:tab w:val="left" w:pos="1825"/>
          <w:tab w:val="left" w:pos="1826"/>
        </w:tabs>
        <w:spacing w:line="293" w:lineRule="exact"/>
        <w:jc w:val="left"/>
        <w:rPr>
          <w:sz w:val="24"/>
        </w:rPr>
      </w:pPr>
      <w:r>
        <w:rPr>
          <w:sz w:val="24"/>
        </w:rPr>
        <w:t>иностранный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язык;</w:t>
      </w:r>
    </w:p>
    <w:p w:rsidR="00C0050C" w:rsidRDefault="00627896">
      <w:pPr>
        <w:pStyle w:val="a4"/>
        <w:numPr>
          <w:ilvl w:val="0"/>
          <w:numId w:val="7"/>
        </w:numPr>
        <w:tabs>
          <w:tab w:val="left" w:pos="1825"/>
          <w:tab w:val="left" w:pos="1826"/>
        </w:tabs>
        <w:spacing w:line="293" w:lineRule="exact"/>
        <w:jc w:val="left"/>
        <w:rPr>
          <w:sz w:val="24"/>
        </w:rPr>
      </w:pPr>
      <w:r>
        <w:rPr>
          <w:sz w:val="24"/>
        </w:rPr>
        <w:t>родной язык и родная литература;</w:t>
      </w:r>
    </w:p>
    <w:p w:rsidR="00C0050C" w:rsidRDefault="00627896">
      <w:pPr>
        <w:pStyle w:val="a4"/>
        <w:numPr>
          <w:ilvl w:val="0"/>
          <w:numId w:val="7"/>
        </w:numPr>
        <w:tabs>
          <w:tab w:val="left" w:pos="1825"/>
          <w:tab w:val="left" w:pos="1826"/>
        </w:tabs>
        <w:spacing w:line="293" w:lineRule="exact"/>
        <w:jc w:val="left"/>
        <w:rPr>
          <w:sz w:val="24"/>
        </w:rPr>
      </w:pPr>
      <w:r>
        <w:rPr>
          <w:sz w:val="24"/>
        </w:rPr>
        <w:t>математика и информатика (математика, алгебра, геометрия,</w:t>
      </w:r>
      <w:r w:rsidR="00980A22">
        <w:rPr>
          <w:sz w:val="24"/>
        </w:rPr>
        <w:t xml:space="preserve"> вероятность и статистика,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информатика);</w:t>
      </w:r>
    </w:p>
    <w:p w:rsidR="00C0050C" w:rsidRDefault="00627896">
      <w:pPr>
        <w:pStyle w:val="a4"/>
        <w:numPr>
          <w:ilvl w:val="0"/>
          <w:numId w:val="7"/>
        </w:numPr>
        <w:tabs>
          <w:tab w:val="left" w:pos="1825"/>
          <w:tab w:val="left" w:pos="1826"/>
        </w:tabs>
        <w:spacing w:line="293" w:lineRule="exact"/>
        <w:jc w:val="left"/>
        <w:rPr>
          <w:sz w:val="24"/>
        </w:rPr>
      </w:pPr>
      <w:r>
        <w:rPr>
          <w:sz w:val="24"/>
        </w:rPr>
        <w:t>общественно-научные предметы (история, обществознание,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география);</w:t>
      </w:r>
    </w:p>
    <w:p w:rsidR="00C0050C" w:rsidRDefault="00627896">
      <w:pPr>
        <w:pStyle w:val="a4"/>
        <w:numPr>
          <w:ilvl w:val="0"/>
          <w:numId w:val="7"/>
        </w:numPr>
        <w:tabs>
          <w:tab w:val="left" w:pos="1825"/>
          <w:tab w:val="left" w:pos="1826"/>
        </w:tabs>
        <w:spacing w:line="293" w:lineRule="exact"/>
        <w:jc w:val="left"/>
        <w:rPr>
          <w:sz w:val="24"/>
        </w:rPr>
      </w:pPr>
      <w:r>
        <w:rPr>
          <w:sz w:val="24"/>
        </w:rPr>
        <w:t>естественно-научные предметы (биология, физика,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химия);</w:t>
      </w:r>
    </w:p>
    <w:p w:rsidR="00C0050C" w:rsidRDefault="00627896">
      <w:pPr>
        <w:pStyle w:val="a4"/>
        <w:numPr>
          <w:ilvl w:val="0"/>
          <w:numId w:val="7"/>
        </w:numPr>
        <w:tabs>
          <w:tab w:val="left" w:pos="1825"/>
          <w:tab w:val="left" w:pos="1826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искусство (музыка, изобразительное искусство);</w:t>
      </w:r>
    </w:p>
    <w:p w:rsidR="00C0050C" w:rsidRDefault="00627896">
      <w:pPr>
        <w:pStyle w:val="a4"/>
        <w:numPr>
          <w:ilvl w:val="0"/>
          <w:numId w:val="7"/>
        </w:numPr>
        <w:tabs>
          <w:tab w:val="left" w:pos="1825"/>
          <w:tab w:val="left" w:pos="1826"/>
        </w:tabs>
        <w:spacing w:before="2" w:line="237" w:lineRule="auto"/>
        <w:ind w:right="475"/>
        <w:jc w:val="left"/>
        <w:rPr>
          <w:sz w:val="24"/>
        </w:rPr>
      </w:pPr>
      <w:r>
        <w:rPr>
          <w:sz w:val="24"/>
        </w:rPr>
        <w:t>физическая культура и основы безопасности жизнедеятельности (физическая культура, основы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жизнедеятельности);</w:t>
      </w:r>
    </w:p>
    <w:p w:rsidR="00C0050C" w:rsidRDefault="00627896">
      <w:pPr>
        <w:pStyle w:val="a4"/>
        <w:numPr>
          <w:ilvl w:val="0"/>
          <w:numId w:val="7"/>
        </w:numPr>
        <w:tabs>
          <w:tab w:val="left" w:pos="1815"/>
          <w:tab w:val="left" w:pos="1816"/>
        </w:tabs>
        <w:spacing w:before="3" w:line="293" w:lineRule="exact"/>
        <w:ind w:left="1815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(технология);</w:t>
      </w:r>
    </w:p>
    <w:p w:rsidR="00C0050C" w:rsidRDefault="00627896">
      <w:pPr>
        <w:pStyle w:val="a4"/>
        <w:numPr>
          <w:ilvl w:val="0"/>
          <w:numId w:val="7"/>
        </w:numPr>
        <w:tabs>
          <w:tab w:val="left" w:pos="1816"/>
        </w:tabs>
        <w:spacing w:before="2" w:line="237" w:lineRule="auto"/>
        <w:ind w:left="1815" w:right="467"/>
        <w:rPr>
          <w:sz w:val="24"/>
        </w:rPr>
      </w:pPr>
      <w:r>
        <w:rPr>
          <w:sz w:val="24"/>
        </w:rPr>
        <w:t xml:space="preserve">«Основы духовно-нравственной культуры </w:t>
      </w:r>
      <w:r w:rsidR="00980A22">
        <w:rPr>
          <w:sz w:val="24"/>
        </w:rPr>
        <w:t>народов России», реализуется в 8</w:t>
      </w:r>
      <w:r>
        <w:rPr>
          <w:sz w:val="24"/>
        </w:rPr>
        <w:t>-9 классах через включение содержания курса в учебные программы по истории, литературе, изобразительному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искусству.</w:t>
      </w:r>
    </w:p>
    <w:p w:rsidR="00C0050C" w:rsidRDefault="00627896">
      <w:pPr>
        <w:spacing w:before="7" w:line="237" w:lineRule="auto"/>
        <w:ind w:left="822" w:right="462" w:firstLine="719"/>
        <w:jc w:val="both"/>
        <w:rPr>
          <w:sz w:val="24"/>
        </w:rPr>
      </w:pPr>
      <w:r>
        <w:rPr>
          <w:b/>
          <w:sz w:val="24"/>
        </w:rPr>
        <w:t xml:space="preserve">Часть учебного плана, формируемая участниками образовательных отношений </w:t>
      </w:r>
      <w:r>
        <w:rPr>
          <w:sz w:val="24"/>
        </w:rPr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</w:t>
      </w:r>
    </w:p>
    <w:p w:rsidR="00C0050C" w:rsidRDefault="00627896">
      <w:pPr>
        <w:pStyle w:val="a3"/>
        <w:spacing w:before="88"/>
        <w:ind w:right="463"/>
        <w:jc w:val="both"/>
      </w:pPr>
      <w:r>
        <w:t>(законных представителей), педагогического коллектива образовательной организации. Часть учебного плана, формируемая участниками образовательных отношений согласована с член</w:t>
      </w:r>
      <w:r w:rsidR="00980A22">
        <w:t>ами Управляющего совета школы</w:t>
      </w:r>
      <w:r>
        <w:t>.</w:t>
      </w:r>
    </w:p>
    <w:p w:rsidR="00C0050C" w:rsidRPr="00BF532D" w:rsidRDefault="00627896">
      <w:pPr>
        <w:pStyle w:val="1"/>
        <w:spacing w:before="5" w:line="274" w:lineRule="exact"/>
        <w:ind w:left="1542" w:right="0"/>
        <w:jc w:val="left"/>
      </w:pPr>
      <w:r w:rsidRPr="00BF532D">
        <w:t>Режим организации образовательного процесса</w:t>
      </w:r>
    </w:p>
    <w:p w:rsidR="00C0050C" w:rsidRPr="00BF532D" w:rsidRDefault="00627896">
      <w:pPr>
        <w:pStyle w:val="a3"/>
        <w:ind w:left="963" w:right="469" w:firstLine="578"/>
        <w:jc w:val="both"/>
      </w:pPr>
      <w:r w:rsidRPr="00BF532D">
        <w:t>Организация</w:t>
      </w:r>
      <w:r w:rsidR="00980A22">
        <w:t xml:space="preserve"> образовательного процесса в 8</w:t>
      </w:r>
      <w:r w:rsidR="00BF532D" w:rsidRPr="00BF532D">
        <w:t>-9</w:t>
      </w:r>
      <w:r w:rsidRPr="00BF532D">
        <w:t>-х классах строится на основе настоящего учебного плана, регламентируется календарным учебным графиком, согласованным с Управляющим советом ш</w:t>
      </w:r>
      <w:r w:rsidR="00893291">
        <w:t>колы</w:t>
      </w:r>
      <w:r w:rsidRPr="00BF532D">
        <w:t>, и расписанием занятий, которое разрабатывается и утверждается образовательным учреждением самостоятельно. Обучение проводится с соблюдением следующих требований:</w:t>
      </w:r>
    </w:p>
    <w:p w:rsidR="00C0050C" w:rsidRPr="00BF532D" w:rsidRDefault="00627896">
      <w:pPr>
        <w:pStyle w:val="a4"/>
        <w:numPr>
          <w:ilvl w:val="0"/>
          <w:numId w:val="6"/>
        </w:numPr>
        <w:tabs>
          <w:tab w:val="left" w:pos="1541"/>
          <w:tab w:val="left" w:pos="1542"/>
        </w:tabs>
        <w:spacing w:line="294" w:lineRule="exact"/>
        <w:jc w:val="left"/>
        <w:rPr>
          <w:sz w:val="24"/>
        </w:rPr>
      </w:pPr>
      <w:r w:rsidRPr="00BF532D">
        <w:rPr>
          <w:sz w:val="24"/>
        </w:rPr>
        <w:t>продолжительн</w:t>
      </w:r>
      <w:r w:rsidR="00893291">
        <w:rPr>
          <w:sz w:val="24"/>
        </w:rPr>
        <w:t>ость учебного года составляет 34</w:t>
      </w:r>
      <w:r w:rsidRPr="00BF532D">
        <w:rPr>
          <w:sz w:val="24"/>
        </w:rPr>
        <w:t xml:space="preserve"> учебных</w:t>
      </w:r>
      <w:r w:rsidRPr="00BF532D">
        <w:rPr>
          <w:spacing w:val="3"/>
          <w:sz w:val="24"/>
        </w:rPr>
        <w:t xml:space="preserve"> </w:t>
      </w:r>
      <w:r w:rsidR="00893291">
        <w:rPr>
          <w:sz w:val="24"/>
        </w:rPr>
        <w:t>недели</w:t>
      </w:r>
      <w:r w:rsidRPr="00BF532D">
        <w:rPr>
          <w:sz w:val="24"/>
        </w:rPr>
        <w:t>;</w:t>
      </w:r>
    </w:p>
    <w:p w:rsidR="00C0050C" w:rsidRPr="00BF532D" w:rsidRDefault="00627896">
      <w:pPr>
        <w:pStyle w:val="a4"/>
        <w:numPr>
          <w:ilvl w:val="0"/>
          <w:numId w:val="6"/>
        </w:numPr>
        <w:tabs>
          <w:tab w:val="left" w:pos="1541"/>
          <w:tab w:val="left" w:pos="1542"/>
        </w:tabs>
        <w:spacing w:line="293" w:lineRule="exact"/>
        <w:jc w:val="left"/>
        <w:rPr>
          <w:sz w:val="24"/>
        </w:rPr>
      </w:pPr>
      <w:r w:rsidRPr="00BF532D">
        <w:rPr>
          <w:sz w:val="24"/>
        </w:rPr>
        <w:t xml:space="preserve">продолжительность учебной недели </w:t>
      </w:r>
      <w:r w:rsidR="00980A22">
        <w:rPr>
          <w:sz w:val="24"/>
        </w:rPr>
        <w:t>5 дней- 8</w:t>
      </w:r>
      <w:r w:rsidR="00893291">
        <w:rPr>
          <w:sz w:val="24"/>
        </w:rPr>
        <w:t>-9 классы</w:t>
      </w:r>
      <w:r w:rsidRPr="00BF532D">
        <w:rPr>
          <w:sz w:val="24"/>
        </w:rPr>
        <w:t>;</w:t>
      </w:r>
    </w:p>
    <w:p w:rsidR="00C0050C" w:rsidRPr="00BF532D" w:rsidRDefault="00627896">
      <w:pPr>
        <w:pStyle w:val="a4"/>
        <w:numPr>
          <w:ilvl w:val="0"/>
          <w:numId w:val="6"/>
        </w:numPr>
        <w:tabs>
          <w:tab w:val="left" w:pos="1541"/>
          <w:tab w:val="left" w:pos="1542"/>
        </w:tabs>
        <w:spacing w:line="237" w:lineRule="auto"/>
        <w:ind w:right="462"/>
        <w:jc w:val="left"/>
        <w:rPr>
          <w:sz w:val="24"/>
        </w:rPr>
      </w:pPr>
      <w:r w:rsidRPr="00BF532D">
        <w:rPr>
          <w:sz w:val="24"/>
        </w:rPr>
        <w:t xml:space="preserve">максимальное число часов в </w:t>
      </w:r>
      <w:r w:rsidR="00893291">
        <w:rPr>
          <w:sz w:val="24"/>
        </w:rPr>
        <w:t xml:space="preserve">неделю в </w:t>
      </w:r>
      <w:r w:rsidRPr="00BF532D">
        <w:rPr>
          <w:sz w:val="24"/>
        </w:rPr>
        <w:t xml:space="preserve">6-х </w:t>
      </w:r>
      <w:r w:rsidR="00893291">
        <w:rPr>
          <w:sz w:val="24"/>
        </w:rPr>
        <w:t>классах- 30 часов, в 7-х классах-32 часа; в 8-х классах- 33 часа</w:t>
      </w:r>
      <w:r w:rsidRPr="00BF532D">
        <w:rPr>
          <w:sz w:val="24"/>
        </w:rPr>
        <w:t>;</w:t>
      </w:r>
      <w:r w:rsidR="00980A22">
        <w:rPr>
          <w:sz w:val="24"/>
        </w:rPr>
        <w:t xml:space="preserve"> в 9-х классах- 33 часа</w:t>
      </w:r>
      <w:r w:rsidR="001642AB" w:rsidRPr="00BF532D">
        <w:rPr>
          <w:sz w:val="24"/>
        </w:rPr>
        <w:t>;</w:t>
      </w:r>
    </w:p>
    <w:p w:rsidR="00C0050C" w:rsidRPr="00BF532D" w:rsidRDefault="00627896">
      <w:pPr>
        <w:pStyle w:val="a3"/>
        <w:spacing w:before="1"/>
        <w:ind w:left="1542"/>
      </w:pPr>
      <w:r w:rsidRPr="00BF532D">
        <w:t xml:space="preserve">продолжительность урока составляет </w:t>
      </w:r>
      <w:r w:rsidR="00980A22">
        <w:t xml:space="preserve">35 </w:t>
      </w:r>
      <w:r w:rsidRPr="00BF532D">
        <w:t>минут.</w:t>
      </w:r>
    </w:p>
    <w:p w:rsidR="008A28F2" w:rsidRPr="00BF532D" w:rsidRDefault="00980A22">
      <w:pPr>
        <w:pStyle w:val="a3"/>
        <w:ind w:left="963" w:right="468" w:firstLine="638"/>
        <w:jc w:val="both"/>
      </w:pPr>
      <w:r>
        <w:t>При проведении занятий в 8</w:t>
      </w:r>
      <w:r w:rsidR="001642AB" w:rsidRPr="00BF532D">
        <w:t>-9</w:t>
      </w:r>
      <w:r w:rsidR="00627896" w:rsidRPr="00BF532D">
        <w:t xml:space="preserve"> классах по иностранному языку, технологии (мальчики и девочки), информатике осуществляется деление классов на две группы с учетом норм по предельно допустимой наполняемости групп.</w:t>
      </w:r>
      <w:r w:rsidR="008A28F2" w:rsidRPr="00BF532D">
        <w:t xml:space="preserve"> </w:t>
      </w:r>
    </w:p>
    <w:p w:rsidR="00C0050C" w:rsidRDefault="00627896" w:rsidP="001642AB">
      <w:pPr>
        <w:pStyle w:val="a3"/>
        <w:ind w:right="468" w:firstLine="719"/>
        <w:jc w:val="both"/>
      </w:pPr>
      <w:r w:rsidRPr="00BF532D">
        <w:t>Промежуточная аттестация проходит в сроки в соответствии с календарным учебным графиком, на основании Положения о текущем контроле успеваемости и промежуточной  аттестации   учащихся   в   МБОУ  СШ   №12. 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</w:t>
      </w:r>
      <w:r w:rsidRPr="00BF532D">
        <w:rPr>
          <w:spacing w:val="56"/>
        </w:rPr>
        <w:t xml:space="preserve"> </w:t>
      </w:r>
      <w:r w:rsidRPr="00BF532D">
        <w:t>в</w:t>
      </w:r>
      <w:r w:rsidR="001642AB" w:rsidRPr="00BF532D">
        <w:t xml:space="preserve"> </w:t>
      </w:r>
      <w:r w:rsidRPr="00BF532D">
        <w:t>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года. Положительным итогом промежуточной аттестации является получение оценки за год не ниже «3»(удовлетворительно).</w:t>
      </w:r>
    </w:p>
    <w:p w:rsidR="00C0050C" w:rsidRDefault="00C0050C">
      <w:pPr>
        <w:pStyle w:val="a3"/>
        <w:ind w:left="0"/>
        <w:rPr>
          <w:sz w:val="26"/>
        </w:rPr>
      </w:pPr>
    </w:p>
    <w:p w:rsidR="00980A22" w:rsidRDefault="00980A22">
      <w:pPr>
        <w:pStyle w:val="a3"/>
        <w:ind w:left="0"/>
        <w:rPr>
          <w:sz w:val="26"/>
        </w:rPr>
      </w:pPr>
      <w:bookmarkStart w:id="0" w:name="_GoBack"/>
      <w:bookmarkEnd w:id="0"/>
    </w:p>
    <w:p w:rsidR="00C0050C" w:rsidRDefault="001642AB">
      <w:pPr>
        <w:pStyle w:val="1"/>
        <w:spacing w:before="212"/>
        <w:ind w:left="2168" w:right="0"/>
        <w:jc w:val="left"/>
      </w:pPr>
      <w:r>
        <w:lastRenderedPageBreak/>
        <w:t>Ф</w:t>
      </w:r>
      <w:r w:rsidR="00627896">
        <w:t>ормы промежуточной аттестации в 20</w:t>
      </w:r>
      <w:r w:rsidR="000458AC">
        <w:t>23</w:t>
      </w:r>
      <w:r w:rsidR="00627896">
        <w:t>-202</w:t>
      </w:r>
      <w:r w:rsidR="000458AC">
        <w:t>4</w:t>
      </w:r>
      <w:r w:rsidR="00627896">
        <w:t xml:space="preserve"> учебном году</w:t>
      </w:r>
    </w:p>
    <w:p w:rsidR="00C0050C" w:rsidRDefault="00C0050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2696"/>
        <w:gridCol w:w="6308"/>
      </w:tblGrid>
      <w:tr w:rsidR="00C0050C">
        <w:trPr>
          <w:trHeight w:val="275"/>
        </w:trPr>
        <w:tc>
          <w:tcPr>
            <w:tcW w:w="1063" w:type="dxa"/>
            <w:vMerge w:val="restart"/>
          </w:tcPr>
          <w:p w:rsidR="00C0050C" w:rsidRDefault="00C0050C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vMerge w:val="restart"/>
          </w:tcPr>
          <w:p w:rsidR="00C0050C" w:rsidRDefault="00627896">
            <w:pPr>
              <w:pStyle w:val="TableParagraph"/>
              <w:spacing w:line="273" w:lineRule="exact"/>
              <w:ind w:left="230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6308" w:type="dxa"/>
          </w:tcPr>
          <w:p w:rsidR="00C0050C" w:rsidRDefault="00627896">
            <w:pPr>
              <w:pStyle w:val="TableParagraph"/>
              <w:spacing w:line="256" w:lineRule="exact"/>
              <w:ind w:left="705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Класс/Форма аттестации</w:t>
            </w:r>
          </w:p>
        </w:tc>
      </w:tr>
      <w:tr w:rsidR="00C0050C">
        <w:trPr>
          <w:trHeight w:val="275"/>
        </w:trPr>
        <w:tc>
          <w:tcPr>
            <w:tcW w:w="1063" w:type="dxa"/>
            <w:vMerge/>
            <w:tcBorders>
              <w:top w:val="nil"/>
            </w:tcBorders>
          </w:tcPr>
          <w:p w:rsidR="00C0050C" w:rsidRDefault="00C0050C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C0050C" w:rsidRDefault="00C0050C">
            <w:pPr>
              <w:rPr>
                <w:sz w:val="2"/>
                <w:szCs w:val="2"/>
              </w:rPr>
            </w:pPr>
          </w:p>
        </w:tc>
        <w:tc>
          <w:tcPr>
            <w:tcW w:w="6308" w:type="dxa"/>
          </w:tcPr>
          <w:p w:rsidR="00C0050C" w:rsidRDefault="00627896">
            <w:pPr>
              <w:pStyle w:val="TableParagraph"/>
              <w:spacing w:line="256" w:lineRule="exact"/>
              <w:ind w:left="705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0458AC">
              <w:rPr>
                <w:b/>
                <w:sz w:val="24"/>
              </w:rPr>
              <w:t>-9</w:t>
            </w:r>
          </w:p>
        </w:tc>
      </w:tr>
      <w:tr w:rsidR="00C0050C">
        <w:trPr>
          <w:trHeight w:val="275"/>
        </w:trPr>
        <w:tc>
          <w:tcPr>
            <w:tcW w:w="1063" w:type="dxa"/>
          </w:tcPr>
          <w:p w:rsidR="00C0050C" w:rsidRDefault="00627896">
            <w:pPr>
              <w:pStyle w:val="TableParagraph"/>
              <w:spacing w:line="256" w:lineRule="exact"/>
              <w:ind w:left="421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004" w:type="dxa"/>
            <w:gridSpan w:val="2"/>
          </w:tcPr>
          <w:p w:rsidR="00C0050C" w:rsidRDefault="006278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результаты</w:t>
            </w:r>
          </w:p>
        </w:tc>
      </w:tr>
      <w:tr w:rsidR="00C0050C">
        <w:trPr>
          <w:trHeight w:val="551"/>
        </w:trPr>
        <w:tc>
          <w:tcPr>
            <w:tcW w:w="1063" w:type="dxa"/>
          </w:tcPr>
          <w:p w:rsidR="00C0050C" w:rsidRDefault="00627896">
            <w:pPr>
              <w:pStyle w:val="TableParagraph"/>
              <w:spacing w:line="273" w:lineRule="exact"/>
              <w:ind w:right="3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2696" w:type="dxa"/>
          </w:tcPr>
          <w:p w:rsidR="00C0050C" w:rsidRDefault="00627896">
            <w:pPr>
              <w:pStyle w:val="TableParagraph"/>
              <w:spacing w:line="268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6308" w:type="dxa"/>
          </w:tcPr>
          <w:p w:rsidR="00C0050C" w:rsidRDefault="00627896">
            <w:pPr>
              <w:pStyle w:val="TableParagraph"/>
              <w:spacing w:line="268" w:lineRule="exact"/>
              <w:ind w:left="705" w:right="469"/>
              <w:jc w:val="center"/>
              <w:rPr>
                <w:sz w:val="24"/>
              </w:rPr>
            </w:pPr>
            <w:r>
              <w:rPr>
                <w:sz w:val="24"/>
              </w:rPr>
              <w:t>Письменная</w:t>
            </w:r>
          </w:p>
          <w:p w:rsidR="00C0050C" w:rsidRDefault="00627896">
            <w:pPr>
              <w:pStyle w:val="TableParagraph"/>
              <w:spacing w:line="264" w:lineRule="exact"/>
              <w:ind w:left="1956"/>
              <w:rPr>
                <w:sz w:val="24"/>
              </w:rPr>
            </w:pPr>
            <w:r>
              <w:rPr>
                <w:sz w:val="24"/>
              </w:rPr>
              <w:t>(контрольный диктант)</w:t>
            </w:r>
          </w:p>
        </w:tc>
      </w:tr>
      <w:tr w:rsidR="00C0050C">
        <w:trPr>
          <w:trHeight w:val="552"/>
        </w:trPr>
        <w:tc>
          <w:tcPr>
            <w:tcW w:w="1063" w:type="dxa"/>
          </w:tcPr>
          <w:p w:rsidR="00C0050C" w:rsidRDefault="00627896">
            <w:pPr>
              <w:pStyle w:val="TableParagraph"/>
              <w:spacing w:line="273" w:lineRule="exact"/>
              <w:ind w:right="3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2696" w:type="dxa"/>
          </w:tcPr>
          <w:p w:rsidR="00C0050C" w:rsidRDefault="00627896">
            <w:pPr>
              <w:pStyle w:val="TableParagraph"/>
              <w:spacing w:line="268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308" w:type="dxa"/>
          </w:tcPr>
          <w:p w:rsidR="00C0050C" w:rsidRDefault="00627896">
            <w:pPr>
              <w:pStyle w:val="TableParagraph"/>
              <w:spacing w:line="268" w:lineRule="exact"/>
              <w:ind w:left="705" w:right="704"/>
              <w:jc w:val="center"/>
              <w:rPr>
                <w:sz w:val="24"/>
              </w:rPr>
            </w:pPr>
            <w:r>
              <w:rPr>
                <w:sz w:val="24"/>
              </w:rPr>
              <w:t>Письменная</w:t>
            </w:r>
          </w:p>
          <w:p w:rsidR="00C0050C" w:rsidRDefault="00627896">
            <w:pPr>
              <w:pStyle w:val="TableParagraph"/>
              <w:spacing w:line="264" w:lineRule="exact"/>
              <w:ind w:left="705" w:right="703"/>
              <w:jc w:val="center"/>
              <w:rPr>
                <w:sz w:val="24"/>
              </w:rPr>
            </w:pPr>
            <w:r>
              <w:rPr>
                <w:sz w:val="24"/>
              </w:rPr>
              <w:t>(работа с текстом)</w:t>
            </w:r>
          </w:p>
        </w:tc>
      </w:tr>
      <w:tr w:rsidR="00C0050C">
        <w:trPr>
          <w:trHeight w:val="275"/>
        </w:trPr>
        <w:tc>
          <w:tcPr>
            <w:tcW w:w="1063" w:type="dxa"/>
          </w:tcPr>
          <w:p w:rsidR="00C0050C" w:rsidRDefault="00627896">
            <w:pPr>
              <w:pStyle w:val="TableParagraph"/>
              <w:spacing w:line="256" w:lineRule="exact"/>
              <w:ind w:right="3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</w:tc>
        <w:tc>
          <w:tcPr>
            <w:tcW w:w="2696" w:type="dxa"/>
          </w:tcPr>
          <w:p w:rsidR="00C0050C" w:rsidRDefault="00627896">
            <w:pPr>
              <w:pStyle w:val="TableParagraph"/>
              <w:spacing w:line="256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6308" w:type="dxa"/>
          </w:tcPr>
          <w:p w:rsidR="00C0050C" w:rsidRDefault="00627896">
            <w:pPr>
              <w:pStyle w:val="TableParagraph"/>
              <w:spacing w:line="256" w:lineRule="exact"/>
              <w:ind w:left="705" w:right="701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E68F0">
        <w:trPr>
          <w:trHeight w:val="275"/>
        </w:trPr>
        <w:tc>
          <w:tcPr>
            <w:tcW w:w="1063" w:type="dxa"/>
          </w:tcPr>
          <w:p w:rsidR="00AE68F0" w:rsidRDefault="00AE68F0" w:rsidP="00DE30A2">
            <w:pPr>
              <w:pStyle w:val="TableParagraph"/>
              <w:spacing w:line="275" w:lineRule="exact"/>
              <w:ind w:right="3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</w:p>
        </w:tc>
        <w:tc>
          <w:tcPr>
            <w:tcW w:w="2696" w:type="dxa"/>
          </w:tcPr>
          <w:p w:rsidR="00AE68F0" w:rsidRDefault="00AE68F0">
            <w:pPr>
              <w:pStyle w:val="TableParagraph"/>
              <w:spacing w:line="256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Второй иностранный язык</w:t>
            </w:r>
          </w:p>
        </w:tc>
        <w:tc>
          <w:tcPr>
            <w:tcW w:w="6308" w:type="dxa"/>
          </w:tcPr>
          <w:p w:rsidR="00AE68F0" w:rsidRDefault="00AE68F0">
            <w:pPr>
              <w:pStyle w:val="TableParagraph"/>
              <w:spacing w:line="256" w:lineRule="exact"/>
              <w:ind w:left="705" w:right="701"/>
              <w:jc w:val="center"/>
              <w:rPr>
                <w:sz w:val="24"/>
              </w:rPr>
            </w:pPr>
            <w:r w:rsidRPr="00AE68F0">
              <w:rPr>
                <w:sz w:val="24"/>
              </w:rPr>
              <w:t>Тестирование</w:t>
            </w:r>
          </w:p>
        </w:tc>
      </w:tr>
      <w:tr w:rsidR="00AE68F0">
        <w:trPr>
          <w:trHeight w:val="553"/>
        </w:trPr>
        <w:tc>
          <w:tcPr>
            <w:tcW w:w="1063" w:type="dxa"/>
          </w:tcPr>
          <w:p w:rsidR="00AE68F0" w:rsidRDefault="00AE68F0" w:rsidP="00DE30A2">
            <w:pPr>
              <w:pStyle w:val="TableParagraph"/>
              <w:spacing w:line="273" w:lineRule="exact"/>
              <w:ind w:right="3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1.5.</w:t>
            </w:r>
          </w:p>
        </w:tc>
        <w:tc>
          <w:tcPr>
            <w:tcW w:w="2696" w:type="dxa"/>
          </w:tcPr>
          <w:p w:rsidR="00AE68F0" w:rsidRDefault="00AE68F0">
            <w:pPr>
              <w:pStyle w:val="TableParagraph"/>
              <w:spacing w:line="270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308" w:type="dxa"/>
          </w:tcPr>
          <w:p w:rsidR="00AE68F0" w:rsidRDefault="00AE68F0">
            <w:pPr>
              <w:pStyle w:val="TableParagraph"/>
              <w:spacing w:line="270" w:lineRule="exact"/>
              <w:ind w:left="705" w:right="594"/>
              <w:jc w:val="center"/>
              <w:rPr>
                <w:sz w:val="24"/>
              </w:rPr>
            </w:pPr>
            <w:r>
              <w:rPr>
                <w:sz w:val="24"/>
              </w:rPr>
              <w:t>Письменная</w:t>
            </w:r>
          </w:p>
          <w:p w:rsidR="00AE68F0" w:rsidRDefault="00AE68F0">
            <w:pPr>
              <w:pStyle w:val="TableParagraph"/>
              <w:spacing w:line="264" w:lineRule="exact"/>
              <w:ind w:left="705" w:right="705"/>
              <w:jc w:val="center"/>
              <w:rPr>
                <w:sz w:val="24"/>
              </w:rPr>
            </w:pPr>
            <w:r>
              <w:rPr>
                <w:sz w:val="24"/>
              </w:rPr>
              <w:t>(Тестирование)</w:t>
            </w:r>
          </w:p>
        </w:tc>
      </w:tr>
      <w:tr w:rsidR="00AE68F0">
        <w:trPr>
          <w:trHeight w:val="551"/>
        </w:trPr>
        <w:tc>
          <w:tcPr>
            <w:tcW w:w="1063" w:type="dxa"/>
          </w:tcPr>
          <w:p w:rsidR="00AE68F0" w:rsidRDefault="00AE68F0" w:rsidP="00DE30A2">
            <w:pPr>
              <w:pStyle w:val="TableParagraph"/>
              <w:spacing w:line="273" w:lineRule="exact"/>
              <w:ind w:right="3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1.6.</w:t>
            </w:r>
          </w:p>
        </w:tc>
        <w:tc>
          <w:tcPr>
            <w:tcW w:w="2696" w:type="dxa"/>
          </w:tcPr>
          <w:p w:rsidR="00AE68F0" w:rsidRDefault="00AE68F0">
            <w:pPr>
              <w:pStyle w:val="TableParagraph"/>
              <w:spacing w:line="268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6308" w:type="dxa"/>
          </w:tcPr>
          <w:p w:rsidR="00AE68F0" w:rsidRDefault="00AE68F0">
            <w:pPr>
              <w:pStyle w:val="TableParagraph"/>
              <w:spacing w:line="268" w:lineRule="exact"/>
              <w:ind w:left="705" w:right="594"/>
              <w:jc w:val="center"/>
              <w:rPr>
                <w:sz w:val="24"/>
              </w:rPr>
            </w:pPr>
            <w:r>
              <w:rPr>
                <w:sz w:val="24"/>
              </w:rPr>
              <w:t>Письменная</w:t>
            </w:r>
          </w:p>
          <w:p w:rsidR="00AE68F0" w:rsidRDefault="00AE68F0">
            <w:pPr>
              <w:pStyle w:val="TableParagraph"/>
              <w:spacing w:line="264" w:lineRule="exact"/>
              <w:ind w:left="705" w:right="705"/>
              <w:jc w:val="center"/>
              <w:rPr>
                <w:sz w:val="24"/>
              </w:rPr>
            </w:pPr>
            <w:r>
              <w:rPr>
                <w:sz w:val="24"/>
              </w:rPr>
              <w:t>(Тестирование)</w:t>
            </w:r>
          </w:p>
        </w:tc>
      </w:tr>
      <w:tr w:rsidR="00AE68F0">
        <w:trPr>
          <w:trHeight w:val="551"/>
        </w:trPr>
        <w:tc>
          <w:tcPr>
            <w:tcW w:w="1063" w:type="dxa"/>
          </w:tcPr>
          <w:p w:rsidR="00AE68F0" w:rsidRDefault="00AE68F0" w:rsidP="00DE30A2">
            <w:pPr>
              <w:pStyle w:val="TableParagraph"/>
              <w:spacing w:line="273" w:lineRule="exact"/>
              <w:ind w:right="3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1.7.</w:t>
            </w:r>
          </w:p>
        </w:tc>
        <w:tc>
          <w:tcPr>
            <w:tcW w:w="2696" w:type="dxa"/>
          </w:tcPr>
          <w:p w:rsidR="00AE68F0" w:rsidRDefault="00AE68F0">
            <w:pPr>
              <w:pStyle w:val="TableParagraph"/>
              <w:spacing w:line="268" w:lineRule="exact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308" w:type="dxa"/>
          </w:tcPr>
          <w:p w:rsidR="00AE68F0" w:rsidRDefault="00AE68F0">
            <w:pPr>
              <w:pStyle w:val="TableParagraph"/>
              <w:spacing w:line="268" w:lineRule="exact"/>
              <w:ind w:left="705" w:right="704"/>
              <w:jc w:val="center"/>
              <w:rPr>
                <w:sz w:val="24"/>
              </w:rPr>
            </w:pPr>
            <w:r>
              <w:rPr>
                <w:sz w:val="24"/>
              </w:rPr>
              <w:t>Письменная</w:t>
            </w:r>
          </w:p>
          <w:p w:rsidR="00AE68F0" w:rsidRDefault="00AE68F0">
            <w:pPr>
              <w:pStyle w:val="TableParagraph"/>
              <w:spacing w:line="264" w:lineRule="exact"/>
              <w:ind w:left="705" w:right="705"/>
              <w:jc w:val="center"/>
              <w:rPr>
                <w:sz w:val="24"/>
              </w:rPr>
            </w:pPr>
            <w:r>
              <w:rPr>
                <w:sz w:val="24"/>
              </w:rPr>
              <w:t>(Тестирование)</w:t>
            </w:r>
          </w:p>
        </w:tc>
      </w:tr>
      <w:tr w:rsidR="00AE68F0">
        <w:trPr>
          <w:trHeight w:val="551"/>
        </w:trPr>
        <w:tc>
          <w:tcPr>
            <w:tcW w:w="1063" w:type="dxa"/>
          </w:tcPr>
          <w:p w:rsidR="00AE68F0" w:rsidRDefault="00AE68F0" w:rsidP="00DE30A2">
            <w:pPr>
              <w:pStyle w:val="TableParagraph"/>
              <w:spacing w:line="273" w:lineRule="exact"/>
              <w:ind w:right="3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1.8.</w:t>
            </w:r>
          </w:p>
        </w:tc>
        <w:tc>
          <w:tcPr>
            <w:tcW w:w="2696" w:type="dxa"/>
          </w:tcPr>
          <w:p w:rsidR="00AE68F0" w:rsidRDefault="00AE68F0">
            <w:pPr>
              <w:pStyle w:val="TableParagraph"/>
              <w:spacing w:line="268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6308" w:type="dxa"/>
          </w:tcPr>
          <w:p w:rsidR="00AE68F0" w:rsidRDefault="00AE68F0">
            <w:pPr>
              <w:pStyle w:val="TableParagraph"/>
              <w:spacing w:line="268" w:lineRule="exact"/>
              <w:ind w:left="705" w:right="704"/>
              <w:jc w:val="center"/>
              <w:rPr>
                <w:sz w:val="24"/>
              </w:rPr>
            </w:pPr>
            <w:r>
              <w:rPr>
                <w:sz w:val="24"/>
              </w:rPr>
              <w:t>Письменная</w:t>
            </w:r>
          </w:p>
          <w:p w:rsidR="00AE68F0" w:rsidRDefault="00AE68F0">
            <w:pPr>
              <w:pStyle w:val="TableParagraph"/>
              <w:spacing w:line="264" w:lineRule="exact"/>
              <w:ind w:left="705" w:right="705"/>
              <w:jc w:val="center"/>
              <w:rPr>
                <w:sz w:val="24"/>
              </w:rPr>
            </w:pPr>
            <w:r>
              <w:rPr>
                <w:sz w:val="24"/>
              </w:rPr>
              <w:t>(Тестирование)</w:t>
            </w:r>
          </w:p>
        </w:tc>
      </w:tr>
      <w:tr w:rsidR="00AE68F0">
        <w:trPr>
          <w:trHeight w:val="551"/>
        </w:trPr>
        <w:tc>
          <w:tcPr>
            <w:tcW w:w="1063" w:type="dxa"/>
          </w:tcPr>
          <w:p w:rsidR="00AE68F0" w:rsidRDefault="00AE68F0" w:rsidP="00DE30A2">
            <w:pPr>
              <w:pStyle w:val="TableParagraph"/>
              <w:spacing w:line="273" w:lineRule="exact"/>
              <w:ind w:right="3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1.9.</w:t>
            </w:r>
          </w:p>
        </w:tc>
        <w:tc>
          <w:tcPr>
            <w:tcW w:w="2696" w:type="dxa"/>
          </w:tcPr>
          <w:p w:rsidR="00AE68F0" w:rsidRDefault="00AE68F0">
            <w:pPr>
              <w:pStyle w:val="TableParagraph"/>
              <w:spacing w:line="268" w:lineRule="exact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6308" w:type="dxa"/>
          </w:tcPr>
          <w:p w:rsidR="00AE68F0" w:rsidRDefault="00AE68F0">
            <w:pPr>
              <w:pStyle w:val="TableParagraph"/>
              <w:spacing w:line="268" w:lineRule="exact"/>
              <w:ind w:left="705" w:right="704"/>
              <w:jc w:val="center"/>
              <w:rPr>
                <w:sz w:val="24"/>
              </w:rPr>
            </w:pPr>
            <w:r>
              <w:rPr>
                <w:sz w:val="24"/>
              </w:rPr>
              <w:t>Письменная</w:t>
            </w:r>
          </w:p>
          <w:p w:rsidR="00AE68F0" w:rsidRDefault="00AE68F0">
            <w:pPr>
              <w:pStyle w:val="TableParagraph"/>
              <w:spacing w:line="264" w:lineRule="exact"/>
              <w:ind w:left="705" w:right="705"/>
              <w:jc w:val="center"/>
              <w:rPr>
                <w:sz w:val="24"/>
              </w:rPr>
            </w:pPr>
            <w:r>
              <w:rPr>
                <w:sz w:val="24"/>
              </w:rPr>
              <w:t>(Тестирование)</w:t>
            </w:r>
          </w:p>
        </w:tc>
      </w:tr>
      <w:tr w:rsidR="00AE68F0">
        <w:trPr>
          <w:trHeight w:val="552"/>
        </w:trPr>
        <w:tc>
          <w:tcPr>
            <w:tcW w:w="1063" w:type="dxa"/>
          </w:tcPr>
          <w:p w:rsidR="00AE68F0" w:rsidRDefault="00AE68F0" w:rsidP="00DE30A2">
            <w:pPr>
              <w:pStyle w:val="TableParagraph"/>
              <w:spacing w:line="275" w:lineRule="exact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1.10.</w:t>
            </w:r>
          </w:p>
        </w:tc>
        <w:tc>
          <w:tcPr>
            <w:tcW w:w="2696" w:type="dxa"/>
          </w:tcPr>
          <w:p w:rsidR="00AE68F0" w:rsidRDefault="00AE68F0">
            <w:pPr>
              <w:pStyle w:val="TableParagraph"/>
              <w:spacing w:line="268" w:lineRule="exact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6308" w:type="dxa"/>
          </w:tcPr>
          <w:p w:rsidR="00AE68F0" w:rsidRDefault="00AE68F0">
            <w:pPr>
              <w:pStyle w:val="TableParagraph"/>
              <w:spacing w:line="268" w:lineRule="exact"/>
              <w:ind w:left="705" w:right="704"/>
              <w:jc w:val="center"/>
              <w:rPr>
                <w:sz w:val="24"/>
              </w:rPr>
            </w:pPr>
            <w:r>
              <w:rPr>
                <w:sz w:val="24"/>
              </w:rPr>
              <w:t>Письменная</w:t>
            </w:r>
          </w:p>
          <w:p w:rsidR="00AE68F0" w:rsidRDefault="00AE68F0">
            <w:pPr>
              <w:pStyle w:val="TableParagraph"/>
              <w:spacing w:line="264" w:lineRule="exact"/>
              <w:ind w:left="705" w:right="705"/>
              <w:jc w:val="center"/>
              <w:rPr>
                <w:sz w:val="24"/>
              </w:rPr>
            </w:pPr>
            <w:r>
              <w:rPr>
                <w:sz w:val="24"/>
              </w:rPr>
              <w:t>(Тестирование)</w:t>
            </w:r>
          </w:p>
        </w:tc>
      </w:tr>
      <w:tr w:rsidR="00AE68F0">
        <w:trPr>
          <w:trHeight w:val="554"/>
        </w:trPr>
        <w:tc>
          <w:tcPr>
            <w:tcW w:w="1063" w:type="dxa"/>
          </w:tcPr>
          <w:p w:rsidR="00AE68F0" w:rsidRDefault="00AE68F0" w:rsidP="00DE30A2">
            <w:pPr>
              <w:pStyle w:val="TableParagraph"/>
              <w:spacing w:line="273" w:lineRule="exact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1.11.</w:t>
            </w:r>
          </w:p>
        </w:tc>
        <w:tc>
          <w:tcPr>
            <w:tcW w:w="2696" w:type="dxa"/>
          </w:tcPr>
          <w:p w:rsidR="00AE68F0" w:rsidRDefault="00AE68F0">
            <w:pPr>
              <w:pStyle w:val="TableParagraph"/>
              <w:spacing w:line="270" w:lineRule="exact"/>
              <w:ind w:left="230" w:right="224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308" w:type="dxa"/>
          </w:tcPr>
          <w:p w:rsidR="00AE68F0" w:rsidRDefault="00AE68F0">
            <w:pPr>
              <w:pStyle w:val="TableParagraph"/>
              <w:spacing w:line="270" w:lineRule="exact"/>
              <w:ind w:left="705" w:right="704"/>
              <w:jc w:val="center"/>
              <w:rPr>
                <w:sz w:val="24"/>
              </w:rPr>
            </w:pPr>
            <w:r>
              <w:rPr>
                <w:sz w:val="24"/>
              </w:rPr>
              <w:t>Письменная</w:t>
            </w:r>
          </w:p>
          <w:p w:rsidR="00AE68F0" w:rsidRDefault="00AE68F0">
            <w:pPr>
              <w:pStyle w:val="TableParagraph"/>
              <w:spacing w:line="264" w:lineRule="exact"/>
              <w:ind w:left="705" w:right="705"/>
              <w:jc w:val="center"/>
              <w:rPr>
                <w:sz w:val="24"/>
              </w:rPr>
            </w:pPr>
            <w:r>
              <w:rPr>
                <w:sz w:val="24"/>
              </w:rPr>
              <w:t>(Тестирование)</w:t>
            </w:r>
          </w:p>
        </w:tc>
      </w:tr>
      <w:tr w:rsidR="00AE68F0">
        <w:trPr>
          <w:trHeight w:val="551"/>
        </w:trPr>
        <w:tc>
          <w:tcPr>
            <w:tcW w:w="1063" w:type="dxa"/>
          </w:tcPr>
          <w:p w:rsidR="00AE68F0" w:rsidRDefault="00AE68F0" w:rsidP="00DE30A2">
            <w:pPr>
              <w:pStyle w:val="TableParagraph"/>
              <w:spacing w:line="256" w:lineRule="exact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1.12.</w:t>
            </w:r>
          </w:p>
        </w:tc>
        <w:tc>
          <w:tcPr>
            <w:tcW w:w="2696" w:type="dxa"/>
          </w:tcPr>
          <w:p w:rsidR="00AE68F0" w:rsidRDefault="00AE68F0">
            <w:pPr>
              <w:pStyle w:val="TableParagraph"/>
              <w:spacing w:line="268" w:lineRule="exact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  <w:p w:rsidR="00AE68F0" w:rsidRDefault="00AE68F0">
            <w:pPr>
              <w:pStyle w:val="TableParagraph"/>
              <w:spacing w:line="264" w:lineRule="exact"/>
              <w:ind w:left="230" w:right="166"/>
              <w:jc w:val="center"/>
              <w:rPr>
                <w:sz w:val="24"/>
              </w:rPr>
            </w:pPr>
            <w:r>
              <w:rPr>
                <w:sz w:val="24"/>
              </w:rPr>
              <w:t>(ИЗО и Музыка)</w:t>
            </w:r>
          </w:p>
        </w:tc>
        <w:tc>
          <w:tcPr>
            <w:tcW w:w="6308" w:type="dxa"/>
          </w:tcPr>
          <w:p w:rsidR="00AE68F0" w:rsidRDefault="00AE68F0">
            <w:pPr>
              <w:pStyle w:val="TableParagraph"/>
              <w:spacing w:line="268" w:lineRule="exact"/>
              <w:ind w:left="705" w:right="704"/>
              <w:jc w:val="center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</w:tr>
      <w:tr w:rsidR="00AE68F0">
        <w:trPr>
          <w:trHeight w:val="275"/>
        </w:trPr>
        <w:tc>
          <w:tcPr>
            <w:tcW w:w="1063" w:type="dxa"/>
          </w:tcPr>
          <w:p w:rsidR="00AE68F0" w:rsidRDefault="00AE68F0" w:rsidP="00DE30A2">
            <w:pPr>
              <w:pStyle w:val="TableParagraph"/>
              <w:spacing w:line="256" w:lineRule="exact"/>
              <w:ind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1.13.</w:t>
            </w:r>
          </w:p>
        </w:tc>
        <w:tc>
          <w:tcPr>
            <w:tcW w:w="2696" w:type="dxa"/>
          </w:tcPr>
          <w:p w:rsidR="00AE68F0" w:rsidRDefault="00AE68F0">
            <w:pPr>
              <w:pStyle w:val="TableParagraph"/>
              <w:spacing w:line="256" w:lineRule="exact"/>
              <w:ind w:left="230" w:right="225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308" w:type="dxa"/>
          </w:tcPr>
          <w:p w:rsidR="00AE68F0" w:rsidRDefault="00AE68F0">
            <w:pPr>
              <w:pStyle w:val="TableParagraph"/>
              <w:spacing w:line="256" w:lineRule="exact"/>
              <w:ind w:left="705" w:right="704"/>
              <w:jc w:val="center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</w:tr>
      <w:tr w:rsidR="00AE68F0">
        <w:trPr>
          <w:trHeight w:val="275"/>
        </w:trPr>
        <w:tc>
          <w:tcPr>
            <w:tcW w:w="1063" w:type="dxa"/>
          </w:tcPr>
          <w:p w:rsidR="00AE68F0" w:rsidRDefault="00AE68F0">
            <w:pPr>
              <w:pStyle w:val="TableParagraph"/>
              <w:spacing w:line="256" w:lineRule="exact"/>
              <w:ind w:right="280"/>
              <w:jc w:val="right"/>
              <w:rPr>
                <w:b/>
                <w:sz w:val="24"/>
              </w:rPr>
            </w:pPr>
          </w:p>
        </w:tc>
        <w:tc>
          <w:tcPr>
            <w:tcW w:w="2696" w:type="dxa"/>
          </w:tcPr>
          <w:p w:rsidR="00AE68F0" w:rsidRDefault="00AE68F0">
            <w:pPr>
              <w:pStyle w:val="TableParagraph"/>
              <w:spacing w:line="256" w:lineRule="exact"/>
              <w:ind w:left="230" w:right="230"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6308" w:type="dxa"/>
          </w:tcPr>
          <w:p w:rsidR="00AE68F0" w:rsidRDefault="00AE68F0">
            <w:pPr>
              <w:pStyle w:val="TableParagraph"/>
              <w:spacing w:line="256" w:lineRule="exact"/>
              <w:ind w:left="705" w:right="702"/>
              <w:jc w:val="center"/>
              <w:rPr>
                <w:sz w:val="24"/>
              </w:rPr>
            </w:pPr>
            <w:r>
              <w:rPr>
                <w:sz w:val="24"/>
              </w:rPr>
              <w:t>Сдача нормативов, тестирование</w:t>
            </w:r>
          </w:p>
        </w:tc>
      </w:tr>
      <w:tr w:rsidR="00AE68F0">
        <w:trPr>
          <w:trHeight w:val="551"/>
        </w:trPr>
        <w:tc>
          <w:tcPr>
            <w:tcW w:w="1063" w:type="dxa"/>
          </w:tcPr>
          <w:p w:rsidR="00AE68F0" w:rsidRDefault="00AE68F0">
            <w:pPr>
              <w:pStyle w:val="TableParagraph"/>
              <w:spacing w:line="273" w:lineRule="exact"/>
              <w:ind w:left="421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96" w:type="dxa"/>
          </w:tcPr>
          <w:p w:rsidR="00AE68F0" w:rsidRDefault="00AE68F0">
            <w:pPr>
              <w:pStyle w:val="TableParagraph"/>
              <w:spacing w:line="273" w:lineRule="exact"/>
              <w:ind w:left="230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  <w:p w:rsidR="00AE68F0" w:rsidRDefault="00AE68F0">
            <w:pPr>
              <w:pStyle w:val="TableParagraph"/>
              <w:spacing w:line="259" w:lineRule="exact"/>
              <w:ind w:left="230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6308" w:type="dxa"/>
          </w:tcPr>
          <w:p w:rsidR="00AE68F0" w:rsidRDefault="00AE68F0">
            <w:pPr>
              <w:pStyle w:val="TableParagraph"/>
              <w:spacing w:line="268" w:lineRule="exact"/>
              <w:ind w:left="705" w:right="704"/>
              <w:jc w:val="center"/>
              <w:rPr>
                <w:sz w:val="24"/>
              </w:rPr>
            </w:pPr>
            <w:r>
              <w:rPr>
                <w:sz w:val="24"/>
              </w:rPr>
              <w:t>Письменная</w:t>
            </w:r>
          </w:p>
          <w:p w:rsidR="00AE68F0" w:rsidRDefault="00AE68F0">
            <w:pPr>
              <w:pStyle w:val="TableParagraph"/>
              <w:spacing w:line="264" w:lineRule="exact"/>
              <w:ind w:left="705" w:right="705"/>
              <w:jc w:val="center"/>
              <w:rPr>
                <w:sz w:val="24"/>
              </w:rPr>
            </w:pPr>
            <w:r>
              <w:rPr>
                <w:sz w:val="24"/>
              </w:rPr>
              <w:t>Комплексная работа на межпредметной основе</w:t>
            </w:r>
          </w:p>
        </w:tc>
      </w:tr>
      <w:tr w:rsidR="00AE68F0">
        <w:trPr>
          <w:trHeight w:val="551"/>
        </w:trPr>
        <w:tc>
          <w:tcPr>
            <w:tcW w:w="1063" w:type="dxa"/>
          </w:tcPr>
          <w:p w:rsidR="00AE68F0" w:rsidRDefault="00AE68F0">
            <w:pPr>
              <w:pStyle w:val="TableParagraph"/>
              <w:spacing w:line="273" w:lineRule="exact"/>
              <w:ind w:left="421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696" w:type="dxa"/>
          </w:tcPr>
          <w:p w:rsidR="00AE68F0" w:rsidRDefault="00AE68F0">
            <w:pPr>
              <w:pStyle w:val="TableParagraph"/>
              <w:spacing w:line="276" w:lineRule="exact"/>
              <w:ind w:left="715" w:right="636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</w:p>
        </w:tc>
        <w:tc>
          <w:tcPr>
            <w:tcW w:w="6308" w:type="dxa"/>
          </w:tcPr>
          <w:p w:rsidR="00AE68F0" w:rsidRDefault="00AE68F0">
            <w:pPr>
              <w:pStyle w:val="TableParagraph"/>
              <w:spacing w:line="268" w:lineRule="exact"/>
              <w:ind w:left="705" w:right="701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</w:tbl>
    <w:p w:rsidR="00627896" w:rsidRDefault="00627896" w:rsidP="001642AB">
      <w:pPr>
        <w:spacing w:before="93"/>
        <w:ind w:left="1936" w:right="1586"/>
        <w:jc w:val="center"/>
      </w:pPr>
    </w:p>
    <w:sectPr w:rsidR="00627896">
      <w:headerReference w:type="default" r:id="rId7"/>
      <w:pgSz w:w="11910" w:h="16840"/>
      <w:pgMar w:top="1080" w:right="380" w:bottom="280" w:left="88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16" w:rsidRDefault="00A85916">
      <w:r>
        <w:separator/>
      </w:r>
    </w:p>
  </w:endnote>
  <w:endnote w:type="continuationSeparator" w:id="0">
    <w:p w:rsidR="00A85916" w:rsidRDefault="00A8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16" w:rsidRDefault="00A85916">
      <w:r>
        <w:separator/>
      </w:r>
    </w:p>
  </w:footnote>
  <w:footnote w:type="continuationSeparator" w:id="0">
    <w:p w:rsidR="00A85916" w:rsidRDefault="00A85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5F" w:rsidRDefault="0052775F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30B35E" wp14:editId="3C5E0F6A">
              <wp:simplePos x="0" y="0"/>
              <wp:positionH relativeFrom="page">
                <wp:posOffset>6868795</wp:posOffset>
              </wp:positionH>
              <wp:positionV relativeFrom="page">
                <wp:posOffset>445770</wp:posOffset>
              </wp:positionV>
              <wp:extent cx="179070" cy="1657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75F" w:rsidRDefault="0052775F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0A22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0B3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85pt;margin-top:35.1pt;width:14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" filled="f" stroked="f">
              <v:textbox inset="0,0,0,0">
                <w:txbxContent>
                  <w:p w:rsidR="0052775F" w:rsidRDefault="0052775F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0A22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EBB"/>
    <w:multiLevelType w:val="hybridMultilevel"/>
    <w:tmpl w:val="468CF2AA"/>
    <w:lvl w:ilvl="0" w:tplc="274C1A6C">
      <w:start w:val="1"/>
      <w:numFmt w:val="decimal"/>
      <w:lvlText w:val="%1)"/>
      <w:lvlJc w:val="left"/>
      <w:pPr>
        <w:ind w:left="822" w:hanging="35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1BB2E5F6">
      <w:numFmt w:val="bullet"/>
      <w:lvlText w:val="•"/>
      <w:lvlJc w:val="left"/>
      <w:pPr>
        <w:ind w:left="1802" w:hanging="358"/>
      </w:pPr>
      <w:rPr>
        <w:rFonts w:hint="default"/>
        <w:lang w:val="ru-RU" w:eastAsia="ru-RU" w:bidi="ru-RU"/>
      </w:rPr>
    </w:lvl>
    <w:lvl w:ilvl="2" w:tplc="99340F5A">
      <w:numFmt w:val="bullet"/>
      <w:lvlText w:val="•"/>
      <w:lvlJc w:val="left"/>
      <w:pPr>
        <w:ind w:left="2785" w:hanging="358"/>
      </w:pPr>
      <w:rPr>
        <w:rFonts w:hint="default"/>
        <w:lang w:val="ru-RU" w:eastAsia="ru-RU" w:bidi="ru-RU"/>
      </w:rPr>
    </w:lvl>
    <w:lvl w:ilvl="3" w:tplc="54CA47F0">
      <w:numFmt w:val="bullet"/>
      <w:lvlText w:val="•"/>
      <w:lvlJc w:val="left"/>
      <w:pPr>
        <w:ind w:left="3767" w:hanging="358"/>
      </w:pPr>
      <w:rPr>
        <w:rFonts w:hint="default"/>
        <w:lang w:val="ru-RU" w:eastAsia="ru-RU" w:bidi="ru-RU"/>
      </w:rPr>
    </w:lvl>
    <w:lvl w:ilvl="4" w:tplc="3188736E">
      <w:numFmt w:val="bullet"/>
      <w:lvlText w:val="•"/>
      <w:lvlJc w:val="left"/>
      <w:pPr>
        <w:ind w:left="4750" w:hanging="358"/>
      </w:pPr>
      <w:rPr>
        <w:rFonts w:hint="default"/>
        <w:lang w:val="ru-RU" w:eastAsia="ru-RU" w:bidi="ru-RU"/>
      </w:rPr>
    </w:lvl>
    <w:lvl w:ilvl="5" w:tplc="DB98EBD8">
      <w:numFmt w:val="bullet"/>
      <w:lvlText w:val="•"/>
      <w:lvlJc w:val="left"/>
      <w:pPr>
        <w:ind w:left="5733" w:hanging="358"/>
      </w:pPr>
      <w:rPr>
        <w:rFonts w:hint="default"/>
        <w:lang w:val="ru-RU" w:eastAsia="ru-RU" w:bidi="ru-RU"/>
      </w:rPr>
    </w:lvl>
    <w:lvl w:ilvl="6" w:tplc="5A108C44">
      <w:numFmt w:val="bullet"/>
      <w:lvlText w:val="•"/>
      <w:lvlJc w:val="left"/>
      <w:pPr>
        <w:ind w:left="6715" w:hanging="358"/>
      </w:pPr>
      <w:rPr>
        <w:rFonts w:hint="default"/>
        <w:lang w:val="ru-RU" w:eastAsia="ru-RU" w:bidi="ru-RU"/>
      </w:rPr>
    </w:lvl>
    <w:lvl w:ilvl="7" w:tplc="72FA45C2">
      <w:numFmt w:val="bullet"/>
      <w:lvlText w:val="•"/>
      <w:lvlJc w:val="left"/>
      <w:pPr>
        <w:ind w:left="7698" w:hanging="358"/>
      </w:pPr>
      <w:rPr>
        <w:rFonts w:hint="default"/>
        <w:lang w:val="ru-RU" w:eastAsia="ru-RU" w:bidi="ru-RU"/>
      </w:rPr>
    </w:lvl>
    <w:lvl w:ilvl="8" w:tplc="A23C3EBA">
      <w:numFmt w:val="bullet"/>
      <w:lvlText w:val="•"/>
      <w:lvlJc w:val="left"/>
      <w:pPr>
        <w:ind w:left="8681" w:hanging="358"/>
      </w:pPr>
      <w:rPr>
        <w:rFonts w:hint="default"/>
        <w:lang w:val="ru-RU" w:eastAsia="ru-RU" w:bidi="ru-RU"/>
      </w:rPr>
    </w:lvl>
  </w:abstractNum>
  <w:abstractNum w:abstractNumId="1" w15:restartNumberingAfterBreak="0">
    <w:nsid w:val="03D11377"/>
    <w:multiLevelType w:val="hybridMultilevel"/>
    <w:tmpl w:val="D682E3C2"/>
    <w:lvl w:ilvl="0" w:tplc="31168302">
      <w:numFmt w:val="bullet"/>
      <w:lvlText w:val="-"/>
      <w:lvlJc w:val="left"/>
      <w:pPr>
        <w:ind w:left="82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9C60F08">
      <w:numFmt w:val="bullet"/>
      <w:lvlText w:val="•"/>
      <w:lvlJc w:val="left"/>
      <w:pPr>
        <w:ind w:left="1802" w:hanging="159"/>
      </w:pPr>
      <w:rPr>
        <w:rFonts w:hint="default"/>
        <w:lang w:val="ru-RU" w:eastAsia="ru-RU" w:bidi="ru-RU"/>
      </w:rPr>
    </w:lvl>
    <w:lvl w:ilvl="2" w:tplc="0AEA0492">
      <w:numFmt w:val="bullet"/>
      <w:lvlText w:val="•"/>
      <w:lvlJc w:val="left"/>
      <w:pPr>
        <w:ind w:left="2785" w:hanging="159"/>
      </w:pPr>
      <w:rPr>
        <w:rFonts w:hint="default"/>
        <w:lang w:val="ru-RU" w:eastAsia="ru-RU" w:bidi="ru-RU"/>
      </w:rPr>
    </w:lvl>
    <w:lvl w:ilvl="3" w:tplc="D768356A">
      <w:numFmt w:val="bullet"/>
      <w:lvlText w:val="•"/>
      <w:lvlJc w:val="left"/>
      <w:pPr>
        <w:ind w:left="3767" w:hanging="159"/>
      </w:pPr>
      <w:rPr>
        <w:rFonts w:hint="default"/>
        <w:lang w:val="ru-RU" w:eastAsia="ru-RU" w:bidi="ru-RU"/>
      </w:rPr>
    </w:lvl>
    <w:lvl w:ilvl="4" w:tplc="7100A0D0">
      <w:numFmt w:val="bullet"/>
      <w:lvlText w:val="•"/>
      <w:lvlJc w:val="left"/>
      <w:pPr>
        <w:ind w:left="4750" w:hanging="159"/>
      </w:pPr>
      <w:rPr>
        <w:rFonts w:hint="default"/>
        <w:lang w:val="ru-RU" w:eastAsia="ru-RU" w:bidi="ru-RU"/>
      </w:rPr>
    </w:lvl>
    <w:lvl w:ilvl="5" w:tplc="C4C435D2">
      <w:numFmt w:val="bullet"/>
      <w:lvlText w:val="•"/>
      <w:lvlJc w:val="left"/>
      <w:pPr>
        <w:ind w:left="5733" w:hanging="159"/>
      </w:pPr>
      <w:rPr>
        <w:rFonts w:hint="default"/>
        <w:lang w:val="ru-RU" w:eastAsia="ru-RU" w:bidi="ru-RU"/>
      </w:rPr>
    </w:lvl>
    <w:lvl w:ilvl="6" w:tplc="0A163C0E">
      <w:numFmt w:val="bullet"/>
      <w:lvlText w:val="•"/>
      <w:lvlJc w:val="left"/>
      <w:pPr>
        <w:ind w:left="6715" w:hanging="159"/>
      </w:pPr>
      <w:rPr>
        <w:rFonts w:hint="default"/>
        <w:lang w:val="ru-RU" w:eastAsia="ru-RU" w:bidi="ru-RU"/>
      </w:rPr>
    </w:lvl>
    <w:lvl w:ilvl="7" w:tplc="5C3A84D0">
      <w:numFmt w:val="bullet"/>
      <w:lvlText w:val="•"/>
      <w:lvlJc w:val="left"/>
      <w:pPr>
        <w:ind w:left="7698" w:hanging="159"/>
      </w:pPr>
      <w:rPr>
        <w:rFonts w:hint="default"/>
        <w:lang w:val="ru-RU" w:eastAsia="ru-RU" w:bidi="ru-RU"/>
      </w:rPr>
    </w:lvl>
    <w:lvl w:ilvl="8" w:tplc="95BA88F2">
      <w:numFmt w:val="bullet"/>
      <w:lvlText w:val="•"/>
      <w:lvlJc w:val="left"/>
      <w:pPr>
        <w:ind w:left="8681" w:hanging="159"/>
      </w:pPr>
      <w:rPr>
        <w:rFonts w:hint="default"/>
        <w:lang w:val="ru-RU" w:eastAsia="ru-RU" w:bidi="ru-RU"/>
      </w:rPr>
    </w:lvl>
  </w:abstractNum>
  <w:abstractNum w:abstractNumId="2" w15:restartNumberingAfterBreak="0">
    <w:nsid w:val="080A1F42"/>
    <w:multiLevelType w:val="hybridMultilevel"/>
    <w:tmpl w:val="B2C254E2"/>
    <w:lvl w:ilvl="0" w:tplc="DD5A473A">
      <w:numFmt w:val="bullet"/>
      <w:lvlText w:val="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F6E4C3C">
      <w:start w:val="1"/>
      <w:numFmt w:val="decimal"/>
      <w:lvlText w:val="%2)"/>
      <w:lvlJc w:val="left"/>
      <w:pPr>
        <w:ind w:left="822" w:hanging="732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19C6F5C">
      <w:numFmt w:val="bullet"/>
      <w:lvlText w:val="•"/>
      <w:lvlJc w:val="left"/>
      <w:pPr>
        <w:ind w:left="2551" w:hanging="732"/>
      </w:pPr>
      <w:rPr>
        <w:rFonts w:hint="default"/>
        <w:lang w:val="ru-RU" w:eastAsia="ru-RU" w:bidi="ru-RU"/>
      </w:rPr>
    </w:lvl>
    <w:lvl w:ilvl="3" w:tplc="9EACC404">
      <w:numFmt w:val="bullet"/>
      <w:lvlText w:val="•"/>
      <w:lvlJc w:val="left"/>
      <w:pPr>
        <w:ind w:left="3563" w:hanging="732"/>
      </w:pPr>
      <w:rPr>
        <w:rFonts w:hint="default"/>
        <w:lang w:val="ru-RU" w:eastAsia="ru-RU" w:bidi="ru-RU"/>
      </w:rPr>
    </w:lvl>
    <w:lvl w:ilvl="4" w:tplc="81BA404E">
      <w:numFmt w:val="bullet"/>
      <w:lvlText w:val="•"/>
      <w:lvlJc w:val="left"/>
      <w:pPr>
        <w:ind w:left="4575" w:hanging="732"/>
      </w:pPr>
      <w:rPr>
        <w:rFonts w:hint="default"/>
        <w:lang w:val="ru-RU" w:eastAsia="ru-RU" w:bidi="ru-RU"/>
      </w:rPr>
    </w:lvl>
    <w:lvl w:ilvl="5" w:tplc="3CD89B82">
      <w:numFmt w:val="bullet"/>
      <w:lvlText w:val="•"/>
      <w:lvlJc w:val="left"/>
      <w:pPr>
        <w:ind w:left="5587" w:hanging="732"/>
      </w:pPr>
      <w:rPr>
        <w:rFonts w:hint="default"/>
        <w:lang w:val="ru-RU" w:eastAsia="ru-RU" w:bidi="ru-RU"/>
      </w:rPr>
    </w:lvl>
    <w:lvl w:ilvl="6" w:tplc="5734B8BE">
      <w:numFmt w:val="bullet"/>
      <w:lvlText w:val="•"/>
      <w:lvlJc w:val="left"/>
      <w:pPr>
        <w:ind w:left="6599" w:hanging="732"/>
      </w:pPr>
      <w:rPr>
        <w:rFonts w:hint="default"/>
        <w:lang w:val="ru-RU" w:eastAsia="ru-RU" w:bidi="ru-RU"/>
      </w:rPr>
    </w:lvl>
    <w:lvl w:ilvl="7" w:tplc="0590C04C">
      <w:numFmt w:val="bullet"/>
      <w:lvlText w:val="•"/>
      <w:lvlJc w:val="left"/>
      <w:pPr>
        <w:ind w:left="7610" w:hanging="732"/>
      </w:pPr>
      <w:rPr>
        <w:rFonts w:hint="default"/>
        <w:lang w:val="ru-RU" w:eastAsia="ru-RU" w:bidi="ru-RU"/>
      </w:rPr>
    </w:lvl>
    <w:lvl w:ilvl="8" w:tplc="9528A08E">
      <w:numFmt w:val="bullet"/>
      <w:lvlText w:val="•"/>
      <w:lvlJc w:val="left"/>
      <w:pPr>
        <w:ind w:left="8622" w:hanging="732"/>
      </w:pPr>
      <w:rPr>
        <w:rFonts w:hint="default"/>
        <w:lang w:val="ru-RU" w:eastAsia="ru-RU" w:bidi="ru-RU"/>
      </w:rPr>
    </w:lvl>
  </w:abstractNum>
  <w:abstractNum w:abstractNumId="3" w15:restartNumberingAfterBreak="0">
    <w:nsid w:val="226A6EC6"/>
    <w:multiLevelType w:val="hybridMultilevel"/>
    <w:tmpl w:val="F9CA8204"/>
    <w:lvl w:ilvl="0" w:tplc="54A22DB6">
      <w:start w:val="1"/>
      <w:numFmt w:val="decimal"/>
      <w:lvlText w:val="%1)"/>
      <w:lvlJc w:val="left"/>
      <w:pPr>
        <w:ind w:left="822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1E60C30">
      <w:numFmt w:val="bullet"/>
      <w:lvlText w:val="•"/>
      <w:lvlJc w:val="left"/>
      <w:pPr>
        <w:ind w:left="1802" w:hanging="264"/>
      </w:pPr>
      <w:rPr>
        <w:rFonts w:hint="default"/>
        <w:lang w:val="ru-RU" w:eastAsia="ru-RU" w:bidi="ru-RU"/>
      </w:rPr>
    </w:lvl>
    <w:lvl w:ilvl="2" w:tplc="E5849B76">
      <w:numFmt w:val="bullet"/>
      <w:lvlText w:val="•"/>
      <w:lvlJc w:val="left"/>
      <w:pPr>
        <w:ind w:left="2785" w:hanging="264"/>
      </w:pPr>
      <w:rPr>
        <w:rFonts w:hint="default"/>
        <w:lang w:val="ru-RU" w:eastAsia="ru-RU" w:bidi="ru-RU"/>
      </w:rPr>
    </w:lvl>
    <w:lvl w:ilvl="3" w:tplc="9944729C">
      <w:numFmt w:val="bullet"/>
      <w:lvlText w:val="•"/>
      <w:lvlJc w:val="left"/>
      <w:pPr>
        <w:ind w:left="3767" w:hanging="264"/>
      </w:pPr>
      <w:rPr>
        <w:rFonts w:hint="default"/>
        <w:lang w:val="ru-RU" w:eastAsia="ru-RU" w:bidi="ru-RU"/>
      </w:rPr>
    </w:lvl>
    <w:lvl w:ilvl="4" w:tplc="355201B6">
      <w:numFmt w:val="bullet"/>
      <w:lvlText w:val="•"/>
      <w:lvlJc w:val="left"/>
      <w:pPr>
        <w:ind w:left="4750" w:hanging="264"/>
      </w:pPr>
      <w:rPr>
        <w:rFonts w:hint="default"/>
        <w:lang w:val="ru-RU" w:eastAsia="ru-RU" w:bidi="ru-RU"/>
      </w:rPr>
    </w:lvl>
    <w:lvl w:ilvl="5" w:tplc="1B341698">
      <w:numFmt w:val="bullet"/>
      <w:lvlText w:val="•"/>
      <w:lvlJc w:val="left"/>
      <w:pPr>
        <w:ind w:left="5733" w:hanging="264"/>
      </w:pPr>
      <w:rPr>
        <w:rFonts w:hint="default"/>
        <w:lang w:val="ru-RU" w:eastAsia="ru-RU" w:bidi="ru-RU"/>
      </w:rPr>
    </w:lvl>
    <w:lvl w:ilvl="6" w:tplc="36409C40">
      <w:numFmt w:val="bullet"/>
      <w:lvlText w:val="•"/>
      <w:lvlJc w:val="left"/>
      <w:pPr>
        <w:ind w:left="6715" w:hanging="264"/>
      </w:pPr>
      <w:rPr>
        <w:rFonts w:hint="default"/>
        <w:lang w:val="ru-RU" w:eastAsia="ru-RU" w:bidi="ru-RU"/>
      </w:rPr>
    </w:lvl>
    <w:lvl w:ilvl="7" w:tplc="BDD4F13A">
      <w:numFmt w:val="bullet"/>
      <w:lvlText w:val="•"/>
      <w:lvlJc w:val="left"/>
      <w:pPr>
        <w:ind w:left="7698" w:hanging="264"/>
      </w:pPr>
      <w:rPr>
        <w:rFonts w:hint="default"/>
        <w:lang w:val="ru-RU" w:eastAsia="ru-RU" w:bidi="ru-RU"/>
      </w:rPr>
    </w:lvl>
    <w:lvl w:ilvl="8" w:tplc="DB1C5EB6">
      <w:numFmt w:val="bullet"/>
      <w:lvlText w:val="•"/>
      <w:lvlJc w:val="left"/>
      <w:pPr>
        <w:ind w:left="8681" w:hanging="264"/>
      </w:pPr>
      <w:rPr>
        <w:rFonts w:hint="default"/>
        <w:lang w:val="ru-RU" w:eastAsia="ru-RU" w:bidi="ru-RU"/>
      </w:rPr>
    </w:lvl>
  </w:abstractNum>
  <w:abstractNum w:abstractNumId="4" w15:restartNumberingAfterBreak="0">
    <w:nsid w:val="36023BC8"/>
    <w:multiLevelType w:val="hybridMultilevel"/>
    <w:tmpl w:val="468CF2AA"/>
    <w:lvl w:ilvl="0" w:tplc="274C1A6C">
      <w:start w:val="1"/>
      <w:numFmt w:val="decimal"/>
      <w:lvlText w:val="%1)"/>
      <w:lvlJc w:val="left"/>
      <w:pPr>
        <w:ind w:left="822" w:hanging="35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1BB2E5F6">
      <w:numFmt w:val="bullet"/>
      <w:lvlText w:val="•"/>
      <w:lvlJc w:val="left"/>
      <w:pPr>
        <w:ind w:left="1802" w:hanging="358"/>
      </w:pPr>
      <w:rPr>
        <w:rFonts w:hint="default"/>
        <w:lang w:val="ru-RU" w:eastAsia="ru-RU" w:bidi="ru-RU"/>
      </w:rPr>
    </w:lvl>
    <w:lvl w:ilvl="2" w:tplc="99340F5A">
      <w:numFmt w:val="bullet"/>
      <w:lvlText w:val="•"/>
      <w:lvlJc w:val="left"/>
      <w:pPr>
        <w:ind w:left="2785" w:hanging="358"/>
      </w:pPr>
      <w:rPr>
        <w:rFonts w:hint="default"/>
        <w:lang w:val="ru-RU" w:eastAsia="ru-RU" w:bidi="ru-RU"/>
      </w:rPr>
    </w:lvl>
    <w:lvl w:ilvl="3" w:tplc="54CA47F0">
      <w:numFmt w:val="bullet"/>
      <w:lvlText w:val="•"/>
      <w:lvlJc w:val="left"/>
      <w:pPr>
        <w:ind w:left="3767" w:hanging="358"/>
      </w:pPr>
      <w:rPr>
        <w:rFonts w:hint="default"/>
        <w:lang w:val="ru-RU" w:eastAsia="ru-RU" w:bidi="ru-RU"/>
      </w:rPr>
    </w:lvl>
    <w:lvl w:ilvl="4" w:tplc="3188736E">
      <w:numFmt w:val="bullet"/>
      <w:lvlText w:val="•"/>
      <w:lvlJc w:val="left"/>
      <w:pPr>
        <w:ind w:left="4750" w:hanging="358"/>
      </w:pPr>
      <w:rPr>
        <w:rFonts w:hint="default"/>
        <w:lang w:val="ru-RU" w:eastAsia="ru-RU" w:bidi="ru-RU"/>
      </w:rPr>
    </w:lvl>
    <w:lvl w:ilvl="5" w:tplc="DB98EBD8">
      <w:numFmt w:val="bullet"/>
      <w:lvlText w:val="•"/>
      <w:lvlJc w:val="left"/>
      <w:pPr>
        <w:ind w:left="5733" w:hanging="358"/>
      </w:pPr>
      <w:rPr>
        <w:rFonts w:hint="default"/>
        <w:lang w:val="ru-RU" w:eastAsia="ru-RU" w:bidi="ru-RU"/>
      </w:rPr>
    </w:lvl>
    <w:lvl w:ilvl="6" w:tplc="5A108C44">
      <w:numFmt w:val="bullet"/>
      <w:lvlText w:val="•"/>
      <w:lvlJc w:val="left"/>
      <w:pPr>
        <w:ind w:left="6715" w:hanging="358"/>
      </w:pPr>
      <w:rPr>
        <w:rFonts w:hint="default"/>
        <w:lang w:val="ru-RU" w:eastAsia="ru-RU" w:bidi="ru-RU"/>
      </w:rPr>
    </w:lvl>
    <w:lvl w:ilvl="7" w:tplc="72FA45C2">
      <w:numFmt w:val="bullet"/>
      <w:lvlText w:val="•"/>
      <w:lvlJc w:val="left"/>
      <w:pPr>
        <w:ind w:left="7698" w:hanging="358"/>
      </w:pPr>
      <w:rPr>
        <w:rFonts w:hint="default"/>
        <w:lang w:val="ru-RU" w:eastAsia="ru-RU" w:bidi="ru-RU"/>
      </w:rPr>
    </w:lvl>
    <w:lvl w:ilvl="8" w:tplc="A23C3EBA">
      <w:numFmt w:val="bullet"/>
      <w:lvlText w:val="•"/>
      <w:lvlJc w:val="left"/>
      <w:pPr>
        <w:ind w:left="8681" w:hanging="358"/>
      </w:pPr>
      <w:rPr>
        <w:rFonts w:hint="default"/>
        <w:lang w:val="ru-RU" w:eastAsia="ru-RU" w:bidi="ru-RU"/>
      </w:rPr>
    </w:lvl>
  </w:abstractNum>
  <w:abstractNum w:abstractNumId="5" w15:restartNumberingAfterBreak="0">
    <w:nsid w:val="43630082"/>
    <w:multiLevelType w:val="hybridMultilevel"/>
    <w:tmpl w:val="6CA6A500"/>
    <w:lvl w:ilvl="0" w:tplc="9F1A16FC">
      <w:start w:val="1"/>
      <w:numFmt w:val="decimal"/>
      <w:lvlText w:val="%1)"/>
      <w:lvlJc w:val="left"/>
      <w:pPr>
        <w:ind w:left="82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23EE928">
      <w:numFmt w:val="bullet"/>
      <w:lvlText w:val="•"/>
      <w:lvlJc w:val="left"/>
      <w:pPr>
        <w:ind w:left="1802" w:hanging="267"/>
      </w:pPr>
      <w:rPr>
        <w:rFonts w:hint="default"/>
        <w:lang w:val="ru-RU" w:eastAsia="ru-RU" w:bidi="ru-RU"/>
      </w:rPr>
    </w:lvl>
    <w:lvl w:ilvl="2" w:tplc="45C28F9A">
      <w:numFmt w:val="bullet"/>
      <w:lvlText w:val="•"/>
      <w:lvlJc w:val="left"/>
      <w:pPr>
        <w:ind w:left="2785" w:hanging="267"/>
      </w:pPr>
      <w:rPr>
        <w:rFonts w:hint="default"/>
        <w:lang w:val="ru-RU" w:eastAsia="ru-RU" w:bidi="ru-RU"/>
      </w:rPr>
    </w:lvl>
    <w:lvl w:ilvl="3" w:tplc="6CD0D98C">
      <w:numFmt w:val="bullet"/>
      <w:lvlText w:val="•"/>
      <w:lvlJc w:val="left"/>
      <w:pPr>
        <w:ind w:left="3767" w:hanging="267"/>
      </w:pPr>
      <w:rPr>
        <w:rFonts w:hint="default"/>
        <w:lang w:val="ru-RU" w:eastAsia="ru-RU" w:bidi="ru-RU"/>
      </w:rPr>
    </w:lvl>
    <w:lvl w:ilvl="4" w:tplc="84F2CE12">
      <w:numFmt w:val="bullet"/>
      <w:lvlText w:val="•"/>
      <w:lvlJc w:val="left"/>
      <w:pPr>
        <w:ind w:left="4750" w:hanging="267"/>
      </w:pPr>
      <w:rPr>
        <w:rFonts w:hint="default"/>
        <w:lang w:val="ru-RU" w:eastAsia="ru-RU" w:bidi="ru-RU"/>
      </w:rPr>
    </w:lvl>
    <w:lvl w:ilvl="5" w:tplc="0B4A8786">
      <w:numFmt w:val="bullet"/>
      <w:lvlText w:val="•"/>
      <w:lvlJc w:val="left"/>
      <w:pPr>
        <w:ind w:left="5733" w:hanging="267"/>
      </w:pPr>
      <w:rPr>
        <w:rFonts w:hint="default"/>
        <w:lang w:val="ru-RU" w:eastAsia="ru-RU" w:bidi="ru-RU"/>
      </w:rPr>
    </w:lvl>
    <w:lvl w:ilvl="6" w:tplc="AEA476DC">
      <w:numFmt w:val="bullet"/>
      <w:lvlText w:val="•"/>
      <w:lvlJc w:val="left"/>
      <w:pPr>
        <w:ind w:left="6715" w:hanging="267"/>
      </w:pPr>
      <w:rPr>
        <w:rFonts w:hint="default"/>
        <w:lang w:val="ru-RU" w:eastAsia="ru-RU" w:bidi="ru-RU"/>
      </w:rPr>
    </w:lvl>
    <w:lvl w:ilvl="7" w:tplc="4C2A4C42">
      <w:numFmt w:val="bullet"/>
      <w:lvlText w:val="•"/>
      <w:lvlJc w:val="left"/>
      <w:pPr>
        <w:ind w:left="7698" w:hanging="267"/>
      </w:pPr>
      <w:rPr>
        <w:rFonts w:hint="default"/>
        <w:lang w:val="ru-RU" w:eastAsia="ru-RU" w:bidi="ru-RU"/>
      </w:rPr>
    </w:lvl>
    <w:lvl w:ilvl="8" w:tplc="16D66EFC">
      <w:numFmt w:val="bullet"/>
      <w:lvlText w:val="•"/>
      <w:lvlJc w:val="left"/>
      <w:pPr>
        <w:ind w:left="8681" w:hanging="267"/>
      </w:pPr>
      <w:rPr>
        <w:rFonts w:hint="default"/>
        <w:lang w:val="ru-RU" w:eastAsia="ru-RU" w:bidi="ru-RU"/>
      </w:rPr>
    </w:lvl>
  </w:abstractNum>
  <w:abstractNum w:abstractNumId="6" w15:restartNumberingAfterBreak="0">
    <w:nsid w:val="4BAB30B3"/>
    <w:multiLevelType w:val="hybridMultilevel"/>
    <w:tmpl w:val="E222B278"/>
    <w:lvl w:ilvl="0" w:tplc="45E86CC6">
      <w:numFmt w:val="bullet"/>
      <w:lvlText w:val=""/>
      <w:lvlJc w:val="left"/>
      <w:pPr>
        <w:ind w:left="822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596153E">
      <w:numFmt w:val="bullet"/>
      <w:lvlText w:val="•"/>
      <w:lvlJc w:val="left"/>
      <w:pPr>
        <w:ind w:left="1802" w:hanging="293"/>
      </w:pPr>
      <w:rPr>
        <w:rFonts w:hint="default"/>
        <w:lang w:val="ru-RU" w:eastAsia="ru-RU" w:bidi="ru-RU"/>
      </w:rPr>
    </w:lvl>
    <w:lvl w:ilvl="2" w:tplc="5C74256E">
      <w:numFmt w:val="bullet"/>
      <w:lvlText w:val="•"/>
      <w:lvlJc w:val="left"/>
      <w:pPr>
        <w:ind w:left="2785" w:hanging="293"/>
      </w:pPr>
      <w:rPr>
        <w:rFonts w:hint="default"/>
        <w:lang w:val="ru-RU" w:eastAsia="ru-RU" w:bidi="ru-RU"/>
      </w:rPr>
    </w:lvl>
    <w:lvl w:ilvl="3" w:tplc="52BEAA00">
      <w:numFmt w:val="bullet"/>
      <w:lvlText w:val="•"/>
      <w:lvlJc w:val="left"/>
      <w:pPr>
        <w:ind w:left="3767" w:hanging="293"/>
      </w:pPr>
      <w:rPr>
        <w:rFonts w:hint="default"/>
        <w:lang w:val="ru-RU" w:eastAsia="ru-RU" w:bidi="ru-RU"/>
      </w:rPr>
    </w:lvl>
    <w:lvl w:ilvl="4" w:tplc="45E26B1E">
      <w:numFmt w:val="bullet"/>
      <w:lvlText w:val="•"/>
      <w:lvlJc w:val="left"/>
      <w:pPr>
        <w:ind w:left="4750" w:hanging="293"/>
      </w:pPr>
      <w:rPr>
        <w:rFonts w:hint="default"/>
        <w:lang w:val="ru-RU" w:eastAsia="ru-RU" w:bidi="ru-RU"/>
      </w:rPr>
    </w:lvl>
    <w:lvl w:ilvl="5" w:tplc="E3108812">
      <w:numFmt w:val="bullet"/>
      <w:lvlText w:val="•"/>
      <w:lvlJc w:val="left"/>
      <w:pPr>
        <w:ind w:left="5733" w:hanging="293"/>
      </w:pPr>
      <w:rPr>
        <w:rFonts w:hint="default"/>
        <w:lang w:val="ru-RU" w:eastAsia="ru-RU" w:bidi="ru-RU"/>
      </w:rPr>
    </w:lvl>
    <w:lvl w:ilvl="6" w:tplc="82DEF496">
      <w:numFmt w:val="bullet"/>
      <w:lvlText w:val="•"/>
      <w:lvlJc w:val="left"/>
      <w:pPr>
        <w:ind w:left="6715" w:hanging="293"/>
      </w:pPr>
      <w:rPr>
        <w:rFonts w:hint="default"/>
        <w:lang w:val="ru-RU" w:eastAsia="ru-RU" w:bidi="ru-RU"/>
      </w:rPr>
    </w:lvl>
    <w:lvl w:ilvl="7" w:tplc="B4B4041E">
      <w:numFmt w:val="bullet"/>
      <w:lvlText w:val="•"/>
      <w:lvlJc w:val="left"/>
      <w:pPr>
        <w:ind w:left="7698" w:hanging="293"/>
      </w:pPr>
      <w:rPr>
        <w:rFonts w:hint="default"/>
        <w:lang w:val="ru-RU" w:eastAsia="ru-RU" w:bidi="ru-RU"/>
      </w:rPr>
    </w:lvl>
    <w:lvl w:ilvl="8" w:tplc="335E2DDC">
      <w:numFmt w:val="bullet"/>
      <w:lvlText w:val="•"/>
      <w:lvlJc w:val="left"/>
      <w:pPr>
        <w:ind w:left="8681" w:hanging="293"/>
      </w:pPr>
      <w:rPr>
        <w:rFonts w:hint="default"/>
        <w:lang w:val="ru-RU" w:eastAsia="ru-RU" w:bidi="ru-RU"/>
      </w:rPr>
    </w:lvl>
  </w:abstractNum>
  <w:abstractNum w:abstractNumId="7" w15:restartNumberingAfterBreak="0">
    <w:nsid w:val="5C864AF5"/>
    <w:multiLevelType w:val="hybridMultilevel"/>
    <w:tmpl w:val="BE148010"/>
    <w:lvl w:ilvl="0" w:tplc="82B6F93A">
      <w:numFmt w:val="bullet"/>
      <w:lvlText w:val="-"/>
      <w:lvlJc w:val="left"/>
      <w:pPr>
        <w:ind w:left="15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2829A7A">
      <w:numFmt w:val="bullet"/>
      <w:lvlText w:val="•"/>
      <w:lvlJc w:val="left"/>
      <w:pPr>
        <w:ind w:left="2446" w:hanging="140"/>
      </w:pPr>
      <w:rPr>
        <w:rFonts w:hint="default"/>
        <w:lang w:val="ru-RU" w:eastAsia="ru-RU" w:bidi="ru-RU"/>
      </w:rPr>
    </w:lvl>
    <w:lvl w:ilvl="2" w:tplc="B76ACF7A">
      <w:numFmt w:val="bullet"/>
      <w:lvlText w:val="•"/>
      <w:lvlJc w:val="left"/>
      <w:pPr>
        <w:ind w:left="3345" w:hanging="140"/>
      </w:pPr>
      <w:rPr>
        <w:rFonts w:hint="default"/>
        <w:lang w:val="ru-RU" w:eastAsia="ru-RU" w:bidi="ru-RU"/>
      </w:rPr>
    </w:lvl>
    <w:lvl w:ilvl="3" w:tplc="12FA5304">
      <w:numFmt w:val="bullet"/>
      <w:lvlText w:val="•"/>
      <w:lvlJc w:val="left"/>
      <w:pPr>
        <w:ind w:left="4243" w:hanging="140"/>
      </w:pPr>
      <w:rPr>
        <w:rFonts w:hint="default"/>
        <w:lang w:val="ru-RU" w:eastAsia="ru-RU" w:bidi="ru-RU"/>
      </w:rPr>
    </w:lvl>
    <w:lvl w:ilvl="4" w:tplc="1196F690">
      <w:numFmt w:val="bullet"/>
      <w:lvlText w:val="•"/>
      <w:lvlJc w:val="left"/>
      <w:pPr>
        <w:ind w:left="5142" w:hanging="140"/>
      </w:pPr>
      <w:rPr>
        <w:rFonts w:hint="default"/>
        <w:lang w:val="ru-RU" w:eastAsia="ru-RU" w:bidi="ru-RU"/>
      </w:rPr>
    </w:lvl>
    <w:lvl w:ilvl="5" w:tplc="AD4E133C">
      <w:numFmt w:val="bullet"/>
      <w:lvlText w:val="•"/>
      <w:lvlJc w:val="left"/>
      <w:pPr>
        <w:ind w:left="6041" w:hanging="140"/>
      </w:pPr>
      <w:rPr>
        <w:rFonts w:hint="default"/>
        <w:lang w:val="ru-RU" w:eastAsia="ru-RU" w:bidi="ru-RU"/>
      </w:rPr>
    </w:lvl>
    <w:lvl w:ilvl="6" w:tplc="61AA12D8">
      <w:numFmt w:val="bullet"/>
      <w:lvlText w:val="•"/>
      <w:lvlJc w:val="left"/>
      <w:pPr>
        <w:ind w:left="6939" w:hanging="140"/>
      </w:pPr>
      <w:rPr>
        <w:rFonts w:hint="default"/>
        <w:lang w:val="ru-RU" w:eastAsia="ru-RU" w:bidi="ru-RU"/>
      </w:rPr>
    </w:lvl>
    <w:lvl w:ilvl="7" w:tplc="5D4EE23E">
      <w:numFmt w:val="bullet"/>
      <w:lvlText w:val="•"/>
      <w:lvlJc w:val="left"/>
      <w:pPr>
        <w:ind w:left="7838" w:hanging="140"/>
      </w:pPr>
      <w:rPr>
        <w:rFonts w:hint="default"/>
        <w:lang w:val="ru-RU" w:eastAsia="ru-RU" w:bidi="ru-RU"/>
      </w:rPr>
    </w:lvl>
    <w:lvl w:ilvl="8" w:tplc="1590A118">
      <w:numFmt w:val="bullet"/>
      <w:lvlText w:val="•"/>
      <w:lvlJc w:val="left"/>
      <w:pPr>
        <w:ind w:left="8737" w:hanging="140"/>
      </w:pPr>
      <w:rPr>
        <w:rFonts w:hint="default"/>
        <w:lang w:val="ru-RU" w:eastAsia="ru-RU" w:bidi="ru-RU"/>
      </w:rPr>
    </w:lvl>
  </w:abstractNum>
  <w:abstractNum w:abstractNumId="8" w15:restartNumberingAfterBreak="0">
    <w:nsid w:val="7BAD7BF7"/>
    <w:multiLevelType w:val="hybridMultilevel"/>
    <w:tmpl w:val="059A26E8"/>
    <w:lvl w:ilvl="0" w:tplc="D4CC4106">
      <w:numFmt w:val="bullet"/>
      <w:lvlText w:val=""/>
      <w:lvlJc w:val="left"/>
      <w:pPr>
        <w:ind w:left="1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39E0270">
      <w:numFmt w:val="bullet"/>
      <w:lvlText w:val="•"/>
      <w:lvlJc w:val="left"/>
      <w:pPr>
        <w:ind w:left="2702" w:hanging="360"/>
      </w:pPr>
      <w:rPr>
        <w:rFonts w:hint="default"/>
        <w:lang w:val="ru-RU" w:eastAsia="ru-RU" w:bidi="ru-RU"/>
      </w:rPr>
    </w:lvl>
    <w:lvl w:ilvl="2" w:tplc="D274299E">
      <w:numFmt w:val="bullet"/>
      <w:lvlText w:val="•"/>
      <w:lvlJc w:val="left"/>
      <w:pPr>
        <w:ind w:left="3585" w:hanging="360"/>
      </w:pPr>
      <w:rPr>
        <w:rFonts w:hint="default"/>
        <w:lang w:val="ru-RU" w:eastAsia="ru-RU" w:bidi="ru-RU"/>
      </w:rPr>
    </w:lvl>
    <w:lvl w:ilvl="3" w:tplc="F77E2210">
      <w:numFmt w:val="bullet"/>
      <w:lvlText w:val="•"/>
      <w:lvlJc w:val="left"/>
      <w:pPr>
        <w:ind w:left="4467" w:hanging="360"/>
      </w:pPr>
      <w:rPr>
        <w:rFonts w:hint="default"/>
        <w:lang w:val="ru-RU" w:eastAsia="ru-RU" w:bidi="ru-RU"/>
      </w:rPr>
    </w:lvl>
    <w:lvl w:ilvl="4" w:tplc="49E2FBD4">
      <w:numFmt w:val="bullet"/>
      <w:lvlText w:val="•"/>
      <w:lvlJc w:val="left"/>
      <w:pPr>
        <w:ind w:left="5350" w:hanging="360"/>
      </w:pPr>
      <w:rPr>
        <w:rFonts w:hint="default"/>
        <w:lang w:val="ru-RU" w:eastAsia="ru-RU" w:bidi="ru-RU"/>
      </w:rPr>
    </w:lvl>
    <w:lvl w:ilvl="5" w:tplc="821272C2">
      <w:numFmt w:val="bullet"/>
      <w:lvlText w:val="•"/>
      <w:lvlJc w:val="left"/>
      <w:pPr>
        <w:ind w:left="6233" w:hanging="360"/>
      </w:pPr>
      <w:rPr>
        <w:rFonts w:hint="default"/>
        <w:lang w:val="ru-RU" w:eastAsia="ru-RU" w:bidi="ru-RU"/>
      </w:rPr>
    </w:lvl>
    <w:lvl w:ilvl="6" w:tplc="038ECB18">
      <w:numFmt w:val="bullet"/>
      <w:lvlText w:val="•"/>
      <w:lvlJc w:val="left"/>
      <w:pPr>
        <w:ind w:left="7115" w:hanging="360"/>
      </w:pPr>
      <w:rPr>
        <w:rFonts w:hint="default"/>
        <w:lang w:val="ru-RU" w:eastAsia="ru-RU" w:bidi="ru-RU"/>
      </w:rPr>
    </w:lvl>
    <w:lvl w:ilvl="7" w:tplc="E016630A">
      <w:numFmt w:val="bullet"/>
      <w:lvlText w:val="•"/>
      <w:lvlJc w:val="left"/>
      <w:pPr>
        <w:ind w:left="7998" w:hanging="360"/>
      </w:pPr>
      <w:rPr>
        <w:rFonts w:hint="default"/>
        <w:lang w:val="ru-RU" w:eastAsia="ru-RU" w:bidi="ru-RU"/>
      </w:rPr>
    </w:lvl>
    <w:lvl w:ilvl="8" w:tplc="CEF8A2CA">
      <w:numFmt w:val="bullet"/>
      <w:lvlText w:val="•"/>
      <w:lvlJc w:val="left"/>
      <w:pPr>
        <w:ind w:left="8881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0C"/>
    <w:rsid w:val="000458AC"/>
    <w:rsid w:val="00054B38"/>
    <w:rsid w:val="0009752B"/>
    <w:rsid w:val="001642AB"/>
    <w:rsid w:val="001823C6"/>
    <w:rsid w:val="001E1AD4"/>
    <w:rsid w:val="001E7246"/>
    <w:rsid w:val="002208D1"/>
    <w:rsid w:val="0026594A"/>
    <w:rsid w:val="002C10DA"/>
    <w:rsid w:val="002E38D2"/>
    <w:rsid w:val="003221F4"/>
    <w:rsid w:val="0038305B"/>
    <w:rsid w:val="0038408A"/>
    <w:rsid w:val="00450FB3"/>
    <w:rsid w:val="0045473B"/>
    <w:rsid w:val="0052775F"/>
    <w:rsid w:val="00587EBA"/>
    <w:rsid w:val="005B74A7"/>
    <w:rsid w:val="00627896"/>
    <w:rsid w:val="00663689"/>
    <w:rsid w:val="006B2FA0"/>
    <w:rsid w:val="006E5D79"/>
    <w:rsid w:val="007066CA"/>
    <w:rsid w:val="00832AAB"/>
    <w:rsid w:val="00893291"/>
    <w:rsid w:val="008A28F2"/>
    <w:rsid w:val="00901A83"/>
    <w:rsid w:val="009232D7"/>
    <w:rsid w:val="00980A22"/>
    <w:rsid w:val="00A51BB3"/>
    <w:rsid w:val="00A85916"/>
    <w:rsid w:val="00AE68F0"/>
    <w:rsid w:val="00BE520A"/>
    <w:rsid w:val="00BF532D"/>
    <w:rsid w:val="00C0050C"/>
    <w:rsid w:val="00C95B86"/>
    <w:rsid w:val="00CF2B42"/>
    <w:rsid w:val="00D1604C"/>
    <w:rsid w:val="00D37888"/>
    <w:rsid w:val="00E26BE1"/>
    <w:rsid w:val="00E52463"/>
    <w:rsid w:val="00E85C9C"/>
    <w:rsid w:val="00EC16D3"/>
    <w:rsid w:val="00F23AF2"/>
    <w:rsid w:val="00F8451D"/>
    <w:rsid w:val="00F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6ED3F"/>
  <w15:docId w15:val="{F8510814-0BE7-4C7B-B689-7A3D731E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112" w:right="158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laceholder Text"/>
    <w:basedOn w:val="a0"/>
    <w:uiPriority w:val="99"/>
    <w:semiHidden/>
    <w:rsid w:val="007066C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06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6C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 план</vt:lpstr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 план</dc:title>
  <dc:creator>МОК</dc:creator>
  <cp:lastModifiedBy>МЕТОДИСТ</cp:lastModifiedBy>
  <cp:revision>19</cp:revision>
  <cp:lastPrinted>2023-06-29T09:48:00Z</cp:lastPrinted>
  <dcterms:created xsi:type="dcterms:W3CDTF">2019-05-16T09:17:00Z</dcterms:created>
  <dcterms:modified xsi:type="dcterms:W3CDTF">2023-09-05T14:22:00Z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2019-05-15T00:00:00Z</vt:filetime>
  </property>
</Properties>
</file>